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F7" w:rsidRPr="00E07AF7" w:rsidRDefault="00E07AF7" w:rsidP="00E07AF7">
      <w:pPr>
        <w:shd w:val="clear" w:color="auto" w:fill="FFFFFF"/>
        <w:spacing w:after="150" w:line="240" w:lineRule="auto"/>
        <w:jc w:val="center"/>
        <w:rPr>
          <w:rFonts w:ascii="Lato" w:eastAsia="Times New Roman" w:hAnsi="Lato" w:cs="Times New Roman"/>
          <w:color w:val="2D2D2D"/>
          <w:sz w:val="32"/>
          <w:szCs w:val="32"/>
          <w:lang w:eastAsia="pl-PL"/>
        </w:rPr>
      </w:pPr>
      <w:r w:rsidRPr="00E07AF7">
        <w:rPr>
          <w:rFonts w:ascii="Times New Roman" w:eastAsia="Times New Roman" w:hAnsi="Times New Roman" w:cs="Times New Roman"/>
          <w:b/>
          <w:bCs/>
          <w:color w:val="000000"/>
          <w:sz w:val="32"/>
          <w:szCs w:val="32"/>
          <w:lang w:eastAsia="pl-PL"/>
        </w:rPr>
        <w:t>PROCEDURA ORGANIZACJI I ZACHOWANIA BEZPIECZEŃSTWA W SZKOLE PODCZAS ZAPOBIEGANIA, PRZECIWDZIAŁANIA I ZWALCZANIA COVID- 19 OBOWIĄZUJĄCA</w:t>
      </w:r>
    </w:p>
    <w:p w:rsidR="00E07AF7" w:rsidRPr="00E07AF7" w:rsidRDefault="00E07AF7" w:rsidP="00E07AF7">
      <w:pPr>
        <w:shd w:val="clear" w:color="auto" w:fill="FFFFFF"/>
        <w:spacing w:after="150" w:line="240" w:lineRule="auto"/>
        <w:jc w:val="center"/>
        <w:rPr>
          <w:rFonts w:ascii="Lato" w:eastAsia="Times New Roman" w:hAnsi="Lato" w:cs="Times New Roman"/>
          <w:color w:val="2D2D2D"/>
          <w:sz w:val="32"/>
          <w:szCs w:val="32"/>
          <w:lang w:eastAsia="pl-PL"/>
        </w:rPr>
      </w:pPr>
      <w:r w:rsidRPr="00E07AF7">
        <w:rPr>
          <w:rFonts w:ascii="Times New Roman" w:eastAsia="Times New Roman" w:hAnsi="Times New Roman" w:cs="Times New Roman"/>
          <w:b/>
          <w:bCs/>
          <w:color w:val="000000"/>
          <w:sz w:val="32"/>
          <w:szCs w:val="32"/>
          <w:lang w:eastAsia="pl-PL"/>
        </w:rPr>
        <w:t xml:space="preserve">W </w:t>
      </w:r>
      <w:r w:rsidR="008C55E2" w:rsidRPr="00847331">
        <w:rPr>
          <w:rFonts w:ascii="Times New Roman" w:eastAsia="Times New Roman" w:hAnsi="Times New Roman" w:cs="Times New Roman"/>
          <w:b/>
          <w:bCs/>
          <w:color w:val="000000"/>
          <w:sz w:val="32"/>
          <w:szCs w:val="32"/>
          <w:lang w:eastAsia="pl-PL"/>
        </w:rPr>
        <w:t>SPECJALNYM OŚRODKU SZKOLNO-WYCHOWAWCZYM DLA MŁODZIEŻY NIEWIDOMEJ I SŁABOWIDZĄCEJ W CHORZOWIE</w:t>
      </w:r>
    </w:p>
    <w:p w:rsidR="00E07AF7" w:rsidRPr="00E07AF7" w:rsidRDefault="00E07AF7" w:rsidP="00E07AF7">
      <w:pPr>
        <w:shd w:val="clear" w:color="auto" w:fill="FFFFFF"/>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p w:rsidR="00E07AF7" w:rsidRPr="00E07AF7" w:rsidRDefault="00E07AF7" w:rsidP="009F3BC5">
      <w:pPr>
        <w:shd w:val="clear" w:color="auto" w:fill="FFFFFF"/>
        <w:spacing w:after="150" w:line="240" w:lineRule="auto"/>
        <w:jc w:val="both"/>
        <w:rPr>
          <w:rFonts w:ascii="Lato" w:eastAsia="Times New Roman" w:hAnsi="Lato" w:cs="Times New Roman"/>
          <w:color w:val="2D2D2D"/>
          <w:sz w:val="24"/>
          <w:szCs w:val="24"/>
          <w:lang w:eastAsia="pl-PL"/>
        </w:rPr>
      </w:pPr>
      <w:r w:rsidRPr="00E07AF7">
        <w:rPr>
          <w:rFonts w:ascii="Times New Roman" w:eastAsia="Times New Roman" w:hAnsi="Times New Roman" w:cs="Times New Roman"/>
          <w:color w:val="000000"/>
          <w:sz w:val="24"/>
          <w:szCs w:val="24"/>
          <w:lang w:eastAsia="pl-PL"/>
        </w:rPr>
        <w:t>Na podstawie wytycznych ministra właściwego do spraw zdrowia, Głównego Inspektora Sanitarnego oraz ministra właściwego do spraw oświaty i wychowania.</w:t>
      </w:r>
    </w:p>
    <w:p w:rsidR="00E07AF7" w:rsidRPr="00E07AF7" w:rsidRDefault="00E07AF7" w:rsidP="009F3BC5">
      <w:pPr>
        <w:shd w:val="clear" w:color="auto" w:fill="FFFFFF"/>
        <w:spacing w:after="150" w:line="240" w:lineRule="auto"/>
        <w:jc w:val="both"/>
        <w:rPr>
          <w:rFonts w:ascii="Lato" w:eastAsia="Times New Roman" w:hAnsi="Lato" w:cs="Times New Roman"/>
          <w:color w:val="2D2D2D"/>
          <w:sz w:val="24"/>
          <w:szCs w:val="24"/>
          <w:lang w:eastAsia="pl-PL"/>
        </w:rPr>
      </w:pPr>
      <w:r w:rsidRPr="00E07AF7">
        <w:rPr>
          <w:rFonts w:ascii="Times New Roman" w:eastAsia="Times New Roman" w:hAnsi="Times New Roman" w:cs="Times New Roman"/>
          <w:color w:val="2D2D2D"/>
          <w:sz w:val="24"/>
          <w:szCs w:val="24"/>
          <w:lang w:eastAsia="pl-PL"/>
        </w:rPr>
        <w:t xml:space="preserve">Wszystkie zasady zapewnienia bezpieczeństwa w </w:t>
      </w:r>
      <w:r w:rsidR="008C55E2" w:rsidRPr="009F3BC5">
        <w:rPr>
          <w:rFonts w:ascii="Times New Roman" w:eastAsia="Times New Roman" w:hAnsi="Times New Roman" w:cs="Times New Roman"/>
          <w:color w:val="2D2D2D"/>
          <w:sz w:val="24"/>
          <w:szCs w:val="24"/>
          <w:lang w:eastAsia="pl-PL"/>
        </w:rPr>
        <w:t>Ośrodku</w:t>
      </w:r>
      <w:r w:rsidRPr="00E07AF7">
        <w:rPr>
          <w:rFonts w:ascii="Times New Roman" w:eastAsia="Times New Roman" w:hAnsi="Times New Roman" w:cs="Times New Roman"/>
          <w:color w:val="2D2D2D"/>
          <w:sz w:val="24"/>
          <w:szCs w:val="24"/>
          <w:lang w:eastAsia="pl-PL"/>
        </w:rPr>
        <w:t xml:space="preserve"> przedstawione w niniejszej procedurze obowiązują każdego pracownika, nauczyciela , ucznia niezależnie od formy zajęć, w których uczestniczy rodziców/prawnych opiekunów oraz interesantów szkoły.</w:t>
      </w:r>
    </w:p>
    <w:p w:rsidR="00E07AF7" w:rsidRPr="00E07AF7" w:rsidRDefault="00E07AF7" w:rsidP="00E07AF7">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§1</w:t>
      </w:r>
    </w:p>
    <w:p w:rsidR="00E07AF7" w:rsidRPr="00E07AF7" w:rsidRDefault="00E07AF7" w:rsidP="009F3BC5">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22222"/>
          <w:sz w:val="24"/>
          <w:szCs w:val="24"/>
          <w:lang w:eastAsia="pl-PL"/>
        </w:rPr>
        <w:t>Podstawowym celem wdrażanych procedur jest:</w:t>
      </w:r>
    </w:p>
    <w:p w:rsidR="00E07AF7" w:rsidRPr="00E07AF7" w:rsidRDefault="00E07AF7" w:rsidP="009F3BC5">
      <w:pPr>
        <w:numPr>
          <w:ilvl w:val="0"/>
          <w:numId w:val="1"/>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22222"/>
          <w:sz w:val="24"/>
          <w:szCs w:val="24"/>
          <w:lang w:eastAsia="pl-PL"/>
        </w:rPr>
        <w:t xml:space="preserve">Zapewnienie bezpieczeństwa pracownikom, uczniom, rodzicom i interesantom przebywającym na terenie </w:t>
      </w:r>
      <w:r w:rsidR="008C55E2">
        <w:rPr>
          <w:rFonts w:ascii="Times New Roman" w:eastAsia="Times New Roman" w:hAnsi="Times New Roman" w:cs="Times New Roman"/>
          <w:b/>
          <w:bCs/>
          <w:color w:val="222222"/>
          <w:sz w:val="24"/>
          <w:szCs w:val="24"/>
          <w:lang w:eastAsia="pl-PL"/>
        </w:rPr>
        <w:t>Ośrodka</w:t>
      </w:r>
      <w:r w:rsidRPr="00E07AF7">
        <w:rPr>
          <w:rFonts w:ascii="Times New Roman" w:eastAsia="Times New Roman" w:hAnsi="Times New Roman" w:cs="Times New Roman"/>
          <w:b/>
          <w:bCs/>
          <w:color w:val="222222"/>
          <w:sz w:val="24"/>
          <w:szCs w:val="24"/>
          <w:lang w:eastAsia="pl-PL"/>
        </w:rPr>
        <w:t>.</w:t>
      </w:r>
    </w:p>
    <w:p w:rsidR="00E07AF7" w:rsidRPr="00E07AF7" w:rsidRDefault="00E07AF7" w:rsidP="009F3BC5">
      <w:pPr>
        <w:numPr>
          <w:ilvl w:val="0"/>
          <w:numId w:val="1"/>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22222"/>
          <w:sz w:val="24"/>
          <w:szCs w:val="24"/>
          <w:lang w:eastAsia="pl-PL"/>
        </w:rPr>
        <w:t>Uniknięcie zakażenia pracowników przez osoby z zewnątrz – dostawcy, interesanci.</w:t>
      </w:r>
    </w:p>
    <w:p w:rsidR="00E07AF7" w:rsidRPr="00E07AF7" w:rsidRDefault="00E07AF7" w:rsidP="009F3BC5">
      <w:pPr>
        <w:numPr>
          <w:ilvl w:val="0"/>
          <w:numId w:val="1"/>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22222"/>
          <w:sz w:val="24"/>
          <w:szCs w:val="24"/>
          <w:lang w:eastAsia="pl-PL"/>
        </w:rPr>
        <w:t xml:space="preserve">Zmniejszenie liczby kontaktów na terenie </w:t>
      </w:r>
      <w:r w:rsidR="008C55E2">
        <w:rPr>
          <w:rFonts w:ascii="Times New Roman" w:eastAsia="Times New Roman" w:hAnsi="Times New Roman" w:cs="Times New Roman"/>
          <w:b/>
          <w:bCs/>
          <w:color w:val="222222"/>
          <w:sz w:val="24"/>
          <w:szCs w:val="24"/>
          <w:lang w:eastAsia="pl-PL"/>
        </w:rPr>
        <w:t>Ośrodka</w:t>
      </w:r>
      <w:r w:rsidRPr="00E07AF7">
        <w:rPr>
          <w:rFonts w:ascii="Times New Roman" w:eastAsia="Times New Roman" w:hAnsi="Times New Roman" w:cs="Times New Roman"/>
          <w:b/>
          <w:bCs/>
          <w:color w:val="222222"/>
          <w:sz w:val="24"/>
          <w:szCs w:val="24"/>
          <w:lang w:eastAsia="pl-PL"/>
        </w:rPr>
        <w:t>.</w:t>
      </w:r>
    </w:p>
    <w:p w:rsidR="00E07AF7" w:rsidRPr="00E07AF7" w:rsidRDefault="00E07AF7" w:rsidP="009F3BC5">
      <w:pPr>
        <w:numPr>
          <w:ilvl w:val="0"/>
          <w:numId w:val="1"/>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22222"/>
          <w:sz w:val="24"/>
          <w:szCs w:val="24"/>
          <w:lang w:eastAsia="pl-PL"/>
        </w:rPr>
        <w:t>Maksymalne ograniczenie korzystania z przestrzeni wspólnych.</w:t>
      </w:r>
    </w:p>
    <w:p w:rsidR="00E07AF7" w:rsidRPr="00E07AF7" w:rsidRDefault="00E07AF7" w:rsidP="00E07AF7">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§2</w:t>
      </w:r>
    </w:p>
    <w:p w:rsidR="00E07AF7" w:rsidRPr="00E07AF7" w:rsidRDefault="00E07AF7" w:rsidP="009F3BC5">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Ogólne zasady bezpieczeństwa / pracownicy / interesanci/</w:t>
      </w:r>
    </w:p>
    <w:p w:rsidR="00E07AF7" w:rsidRPr="00E07AF7" w:rsidRDefault="00E07AF7" w:rsidP="00E07AF7">
      <w:pPr>
        <w:numPr>
          <w:ilvl w:val="0"/>
          <w:numId w:val="2"/>
        </w:numPr>
        <w:shd w:val="clear" w:color="auto" w:fill="FFFFFF"/>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Dyrektor ogranicza ilość pracowników na terenie </w:t>
      </w:r>
      <w:r w:rsidR="008C55E2">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 xml:space="preserve"> do niezbędnego minimum, wydając stosowne zarządzenia wraz z harmonogramem pracy dla pra</w:t>
      </w:r>
      <w:r w:rsidR="00EE5C57">
        <w:rPr>
          <w:rFonts w:ascii="Times New Roman" w:eastAsia="Times New Roman" w:hAnsi="Times New Roman" w:cs="Times New Roman"/>
          <w:color w:val="2D2D2D"/>
          <w:sz w:val="24"/>
          <w:szCs w:val="24"/>
          <w:lang w:eastAsia="pl-PL"/>
        </w:rPr>
        <w:t xml:space="preserve">cowników </w:t>
      </w:r>
      <w:proofErr w:type="spellStart"/>
      <w:r w:rsidR="00EE5C57">
        <w:rPr>
          <w:rFonts w:ascii="Times New Roman" w:eastAsia="Times New Roman" w:hAnsi="Times New Roman" w:cs="Times New Roman"/>
          <w:color w:val="2D2D2D"/>
          <w:sz w:val="24"/>
          <w:szCs w:val="24"/>
          <w:lang w:eastAsia="pl-PL"/>
        </w:rPr>
        <w:t>AiO</w:t>
      </w:r>
      <w:proofErr w:type="spellEnd"/>
      <w:r w:rsidR="00EE5C57">
        <w:rPr>
          <w:rFonts w:ascii="Times New Roman" w:eastAsia="Times New Roman" w:hAnsi="Times New Roman" w:cs="Times New Roman"/>
          <w:color w:val="2D2D2D"/>
          <w:sz w:val="24"/>
          <w:szCs w:val="24"/>
          <w:lang w:eastAsia="pl-PL"/>
        </w:rPr>
        <w:t xml:space="preserve"> oraz nauczycieli /</w:t>
      </w:r>
      <w:r w:rsidRPr="00E07AF7">
        <w:rPr>
          <w:rFonts w:ascii="Times New Roman" w:eastAsia="Times New Roman" w:hAnsi="Times New Roman" w:cs="Times New Roman"/>
          <w:color w:val="2D2D2D"/>
          <w:sz w:val="24"/>
          <w:szCs w:val="24"/>
          <w:lang w:eastAsia="pl-PL"/>
        </w:rPr>
        <w:t>w przypadku prowadzenia działań opiekuńczo – wychowawczych, konsultacji, zajęć rewalidacyjnych i innych zleconych prac.</w:t>
      </w:r>
    </w:p>
    <w:p w:rsidR="00E07AF7" w:rsidRPr="00E07AF7" w:rsidRDefault="00E07AF7" w:rsidP="00E07AF7">
      <w:pPr>
        <w:numPr>
          <w:ilvl w:val="0"/>
          <w:numId w:val="2"/>
        </w:numPr>
        <w:shd w:val="clear" w:color="auto" w:fill="FFFFFF"/>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W przypadku podejrzenia zakażenia </w:t>
      </w:r>
      <w:proofErr w:type="spellStart"/>
      <w:r w:rsidRPr="00E07AF7">
        <w:rPr>
          <w:rFonts w:ascii="Times New Roman" w:eastAsia="Times New Roman" w:hAnsi="Times New Roman" w:cs="Times New Roman"/>
          <w:color w:val="2D2D2D"/>
          <w:sz w:val="24"/>
          <w:szCs w:val="24"/>
          <w:lang w:eastAsia="pl-PL"/>
        </w:rPr>
        <w:t>koronawirusem</w:t>
      </w:r>
      <w:proofErr w:type="spellEnd"/>
      <w:r w:rsidRPr="00E07AF7">
        <w:rPr>
          <w:rFonts w:ascii="Times New Roman" w:eastAsia="Times New Roman" w:hAnsi="Times New Roman" w:cs="Times New Roman"/>
          <w:color w:val="2D2D2D"/>
          <w:sz w:val="24"/>
          <w:szCs w:val="24"/>
          <w:lang w:eastAsia="pl-PL"/>
        </w:rPr>
        <w:t xml:space="preserve"> (dusznoś</w:t>
      </w:r>
      <w:r w:rsidR="00EE5C57">
        <w:rPr>
          <w:rFonts w:ascii="Times New Roman" w:eastAsia="Times New Roman" w:hAnsi="Times New Roman" w:cs="Times New Roman"/>
          <w:color w:val="2D2D2D"/>
          <w:sz w:val="24"/>
          <w:szCs w:val="24"/>
          <w:lang w:eastAsia="pl-PL"/>
        </w:rPr>
        <w:t>ć, kaszel, gorączka) pracownik/</w:t>
      </w:r>
      <w:r w:rsidRPr="00E07AF7">
        <w:rPr>
          <w:rFonts w:ascii="Times New Roman" w:eastAsia="Times New Roman" w:hAnsi="Times New Roman" w:cs="Times New Roman"/>
          <w:color w:val="2D2D2D"/>
          <w:sz w:val="24"/>
          <w:szCs w:val="24"/>
          <w:lang w:eastAsia="pl-PL"/>
        </w:rPr>
        <w:t>nauczyciel pozostaje w domu i zawiadamia o tym fakcie dyrektora szkoły.</w:t>
      </w:r>
    </w:p>
    <w:p w:rsidR="00E07AF7" w:rsidRPr="00E07AF7" w:rsidRDefault="00E07AF7" w:rsidP="00E07AF7">
      <w:pPr>
        <w:numPr>
          <w:ilvl w:val="0"/>
          <w:numId w:val="2"/>
        </w:numPr>
        <w:shd w:val="clear" w:color="auto" w:fill="FFFFFF"/>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Wejścia do budynków szkoły:</w:t>
      </w:r>
    </w:p>
    <w:p w:rsidR="00E07AF7" w:rsidRPr="00E07AF7" w:rsidRDefault="00E07AF7" w:rsidP="008C55E2">
      <w:pPr>
        <w:numPr>
          <w:ilvl w:val="0"/>
          <w:numId w:val="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budynek </w:t>
      </w:r>
      <w:r w:rsidR="008C55E2">
        <w:rPr>
          <w:rFonts w:ascii="Times New Roman" w:eastAsia="Times New Roman" w:hAnsi="Times New Roman" w:cs="Times New Roman"/>
          <w:color w:val="2D2D2D"/>
          <w:sz w:val="24"/>
          <w:szCs w:val="24"/>
          <w:lang w:eastAsia="pl-PL"/>
        </w:rPr>
        <w:t>od ulicy Hajduckiej</w:t>
      </w:r>
      <w:r w:rsidRPr="00E07AF7">
        <w:rPr>
          <w:rFonts w:ascii="Times New Roman" w:eastAsia="Times New Roman" w:hAnsi="Times New Roman" w:cs="Times New Roman"/>
          <w:color w:val="2D2D2D"/>
          <w:sz w:val="24"/>
          <w:szCs w:val="24"/>
          <w:lang w:eastAsia="pl-PL"/>
        </w:rPr>
        <w:t xml:space="preserve"> - wejście główne</w:t>
      </w:r>
    </w:p>
    <w:p w:rsidR="00E07AF7" w:rsidRPr="00E07AF7" w:rsidRDefault="00E07AF7" w:rsidP="008C55E2">
      <w:pPr>
        <w:numPr>
          <w:ilvl w:val="0"/>
          <w:numId w:val="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budynek </w:t>
      </w:r>
      <w:r w:rsidR="008C55E2">
        <w:rPr>
          <w:rFonts w:ascii="Times New Roman" w:eastAsia="Times New Roman" w:hAnsi="Times New Roman" w:cs="Times New Roman"/>
          <w:color w:val="2D2D2D"/>
          <w:sz w:val="24"/>
          <w:szCs w:val="24"/>
          <w:lang w:eastAsia="pl-PL"/>
        </w:rPr>
        <w:t>od ulicy Dąbrowskiego bramą wjazdową – drugie wejście</w:t>
      </w:r>
    </w:p>
    <w:p w:rsidR="00E07AF7" w:rsidRPr="00E07AF7" w:rsidRDefault="00E07AF7" w:rsidP="008C55E2">
      <w:pPr>
        <w:numPr>
          <w:ilvl w:val="0"/>
          <w:numId w:val="4"/>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Każdy pracownik/nauczyciel </w:t>
      </w:r>
      <w:r w:rsidR="008C55E2">
        <w:rPr>
          <w:rFonts w:ascii="Times New Roman" w:eastAsia="Times New Roman" w:hAnsi="Times New Roman" w:cs="Times New Roman"/>
          <w:color w:val="2D2D2D"/>
          <w:sz w:val="24"/>
          <w:szCs w:val="24"/>
          <w:lang w:eastAsia="pl-PL"/>
        </w:rPr>
        <w:t xml:space="preserve">Ośrodka </w:t>
      </w:r>
      <w:r w:rsidRPr="00E07AF7">
        <w:rPr>
          <w:rFonts w:ascii="Times New Roman" w:eastAsia="Times New Roman" w:hAnsi="Times New Roman" w:cs="Times New Roman"/>
          <w:color w:val="2D2D2D"/>
          <w:sz w:val="24"/>
          <w:szCs w:val="24"/>
          <w:lang w:eastAsia="pl-PL"/>
        </w:rPr>
        <w:t>przychodzący do pracy, zobowiązany jest po wejściu do szkoły, do dokonania pomiaru temperatury i odnotowaniu na wyznaczonej liś</w:t>
      </w:r>
      <w:r w:rsidR="00EE5C57">
        <w:rPr>
          <w:rFonts w:ascii="Times New Roman" w:eastAsia="Times New Roman" w:hAnsi="Times New Roman" w:cs="Times New Roman"/>
          <w:color w:val="2D2D2D"/>
          <w:sz w:val="24"/>
          <w:szCs w:val="24"/>
          <w:lang w:eastAsia="pl-PL"/>
        </w:rPr>
        <w:t>cie oraz dezynfekcji urządzenia</w:t>
      </w:r>
      <w:r w:rsidRPr="00E07AF7">
        <w:rPr>
          <w:rFonts w:ascii="Times New Roman" w:eastAsia="Times New Roman" w:hAnsi="Times New Roman" w:cs="Times New Roman"/>
          <w:color w:val="2D2D2D"/>
          <w:sz w:val="24"/>
          <w:szCs w:val="24"/>
          <w:lang w:eastAsia="pl-PL"/>
        </w:rPr>
        <w:t>/</w:t>
      </w:r>
      <w:r w:rsidR="00EE5C57">
        <w:rPr>
          <w:rFonts w:ascii="Times New Roman" w:eastAsia="Times New Roman" w:hAnsi="Times New Roman" w:cs="Times New Roman"/>
          <w:color w:val="2D2D2D"/>
          <w:sz w:val="24"/>
          <w:szCs w:val="24"/>
          <w:lang w:eastAsia="pl-PL"/>
        </w:rPr>
        <w:t xml:space="preserve"> </w:t>
      </w:r>
      <w:r w:rsidRPr="00E07AF7">
        <w:rPr>
          <w:rFonts w:ascii="Times New Roman" w:eastAsia="Times New Roman" w:hAnsi="Times New Roman" w:cs="Times New Roman"/>
          <w:color w:val="2D2D2D"/>
          <w:sz w:val="24"/>
          <w:szCs w:val="24"/>
          <w:lang w:eastAsia="pl-PL"/>
        </w:rPr>
        <w:t>w przypadku stwierdzenia podwyższonej temperatury powyżej 37.5 </w:t>
      </w:r>
      <w:r w:rsidRPr="00E07AF7">
        <w:rPr>
          <w:rFonts w:ascii="Times New Roman" w:eastAsia="Times New Roman" w:hAnsi="Times New Roman" w:cs="Times New Roman"/>
          <w:color w:val="2D2D2D"/>
          <w:sz w:val="18"/>
          <w:szCs w:val="18"/>
          <w:vertAlign w:val="superscript"/>
          <w:lang w:eastAsia="pl-PL"/>
        </w:rPr>
        <w:t>0 </w:t>
      </w:r>
      <w:r w:rsidRPr="00E07AF7">
        <w:rPr>
          <w:rFonts w:ascii="Times New Roman" w:eastAsia="Times New Roman" w:hAnsi="Times New Roman" w:cs="Times New Roman"/>
          <w:color w:val="2D2D2D"/>
          <w:sz w:val="24"/>
          <w:szCs w:val="24"/>
          <w:lang w:eastAsia="pl-PL"/>
        </w:rPr>
        <w:t>C osoba ta nie zostanie wpuszczona na teren szkoły/.</w:t>
      </w:r>
    </w:p>
    <w:p w:rsidR="00E07AF7" w:rsidRPr="00E07AF7" w:rsidRDefault="00E07AF7" w:rsidP="008C55E2">
      <w:pPr>
        <w:numPr>
          <w:ilvl w:val="0"/>
          <w:numId w:val="4"/>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lastRenderedPageBreak/>
        <w:t xml:space="preserve">Pracownicy/nauczyciele bezwzględnie przy każdym wejściu na teren </w:t>
      </w:r>
      <w:r w:rsidR="008C55E2">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 xml:space="preserve">, </w:t>
      </w:r>
      <w:r w:rsidR="00847331">
        <w:rPr>
          <w:rFonts w:ascii="Times New Roman" w:eastAsia="Times New Roman" w:hAnsi="Times New Roman" w:cs="Times New Roman"/>
          <w:color w:val="2D2D2D"/>
          <w:sz w:val="24"/>
          <w:szCs w:val="24"/>
          <w:lang w:eastAsia="pl-PL"/>
        </w:rPr>
        <w:br/>
      </w:r>
      <w:r w:rsidRPr="00E07AF7">
        <w:rPr>
          <w:rFonts w:ascii="Times New Roman" w:eastAsia="Times New Roman" w:hAnsi="Times New Roman" w:cs="Times New Roman"/>
          <w:color w:val="2D2D2D"/>
          <w:sz w:val="24"/>
          <w:szCs w:val="24"/>
          <w:lang w:eastAsia="pl-PL"/>
        </w:rPr>
        <w:t xml:space="preserve">w trakcie pracy często odkażają ręce płynem do dezynfekcji rąk i myją ręce wg instrukcji umieszczonych w widocznych miejscach w </w:t>
      </w:r>
      <w:r w:rsidR="008C55E2">
        <w:rPr>
          <w:rFonts w:ascii="Times New Roman" w:eastAsia="Times New Roman" w:hAnsi="Times New Roman" w:cs="Times New Roman"/>
          <w:color w:val="2D2D2D"/>
          <w:sz w:val="24"/>
          <w:szCs w:val="24"/>
          <w:lang w:eastAsia="pl-PL"/>
        </w:rPr>
        <w:t>Ośrodku</w:t>
      </w:r>
      <w:r w:rsidRPr="00E07AF7">
        <w:rPr>
          <w:rFonts w:ascii="Times New Roman" w:eastAsia="Times New Roman" w:hAnsi="Times New Roman" w:cs="Times New Roman"/>
          <w:color w:val="2D2D2D"/>
          <w:sz w:val="24"/>
          <w:szCs w:val="24"/>
          <w:lang w:eastAsia="pl-PL"/>
        </w:rPr>
        <w:t>.</w:t>
      </w:r>
    </w:p>
    <w:p w:rsidR="00E07AF7" w:rsidRPr="00E07AF7" w:rsidRDefault="00E07AF7" w:rsidP="008C55E2">
      <w:pPr>
        <w:numPr>
          <w:ilvl w:val="0"/>
          <w:numId w:val="4"/>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Pracownicy/nauczyciele nie przemieszczają się zbędnie po placówce.</w:t>
      </w:r>
    </w:p>
    <w:p w:rsidR="00E07AF7" w:rsidRPr="00E07AF7" w:rsidRDefault="00E07AF7" w:rsidP="008C55E2">
      <w:pPr>
        <w:numPr>
          <w:ilvl w:val="0"/>
          <w:numId w:val="4"/>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Pracownicy obsługi przebywają w wyznaczonych pomieszczeniach, stanowiący</w:t>
      </w:r>
      <w:r w:rsidR="00EE5C57">
        <w:rPr>
          <w:rFonts w:ascii="Times New Roman" w:eastAsia="Times New Roman" w:hAnsi="Times New Roman" w:cs="Times New Roman"/>
          <w:color w:val="2D2D2D"/>
          <w:sz w:val="24"/>
          <w:szCs w:val="24"/>
          <w:lang w:eastAsia="pl-PL"/>
        </w:rPr>
        <w:t>ch dla nich zaplecze socjalne /</w:t>
      </w:r>
      <w:r w:rsidRPr="00E07AF7">
        <w:rPr>
          <w:rFonts w:ascii="Times New Roman" w:eastAsia="Times New Roman" w:hAnsi="Times New Roman" w:cs="Times New Roman"/>
          <w:color w:val="2D2D2D"/>
          <w:sz w:val="24"/>
          <w:szCs w:val="24"/>
          <w:lang w:eastAsia="pl-PL"/>
        </w:rPr>
        <w:t>przerwa śniadaniowa/.</w:t>
      </w:r>
    </w:p>
    <w:p w:rsidR="00E07AF7" w:rsidRPr="00E07AF7" w:rsidRDefault="00E07AF7" w:rsidP="008C55E2">
      <w:pPr>
        <w:numPr>
          <w:ilvl w:val="0"/>
          <w:numId w:val="4"/>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 celu ograniczenia wejścia osób z zewnątrz do szkoły, interesanci mogą pozostawić dokumenty w skrzynce podawczej umieszczonej w przedsionku szkoły.</w:t>
      </w:r>
    </w:p>
    <w:p w:rsidR="00E07AF7" w:rsidRPr="00E07AF7" w:rsidRDefault="00E07AF7" w:rsidP="008C55E2">
      <w:pPr>
        <w:numPr>
          <w:ilvl w:val="0"/>
          <w:numId w:val="4"/>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 sytuacji koniecznego załatwienia spraw w sekretariacie szkoły interesant:</w:t>
      </w:r>
    </w:p>
    <w:p w:rsidR="00E07AF7" w:rsidRPr="00E07AF7" w:rsidRDefault="00E07AF7" w:rsidP="008C55E2">
      <w:pPr>
        <w:numPr>
          <w:ilvl w:val="0"/>
          <w:numId w:val="5"/>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bezwzględnie odkaża ręce płynem do dezynfekcji rąk</w:t>
      </w:r>
    </w:p>
    <w:p w:rsidR="00E07AF7" w:rsidRPr="00E07AF7" w:rsidRDefault="00E07AF7" w:rsidP="008C55E2">
      <w:pPr>
        <w:numPr>
          <w:ilvl w:val="0"/>
          <w:numId w:val="5"/>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poddaje się pomiarowi temperatury przez </w:t>
      </w:r>
      <w:r w:rsidR="00EE5C57">
        <w:rPr>
          <w:rFonts w:ascii="Times New Roman" w:eastAsia="Times New Roman" w:hAnsi="Times New Roman" w:cs="Times New Roman"/>
          <w:color w:val="2D2D2D"/>
          <w:sz w:val="24"/>
          <w:szCs w:val="24"/>
          <w:lang w:eastAsia="pl-PL"/>
        </w:rPr>
        <w:t xml:space="preserve">wyznaczonego pracownika obsługi </w:t>
      </w:r>
      <w:r w:rsidRPr="00E07AF7">
        <w:rPr>
          <w:rFonts w:ascii="Times New Roman" w:eastAsia="Times New Roman" w:hAnsi="Times New Roman" w:cs="Times New Roman"/>
          <w:color w:val="2D2D2D"/>
          <w:sz w:val="24"/>
          <w:szCs w:val="24"/>
          <w:lang w:eastAsia="pl-PL"/>
        </w:rPr>
        <w:t>/w przypadku stwierdzenia podwyższonej temperatury powyżej 37.5</w:t>
      </w:r>
      <w:r w:rsidRPr="00E07AF7">
        <w:rPr>
          <w:rFonts w:ascii="Times New Roman" w:eastAsia="Times New Roman" w:hAnsi="Times New Roman" w:cs="Times New Roman"/>
          <w:color w:val="2D2D2D"/>
          <w:sz w:val="18"/>
          <w:szCs w:val="18"/>
          <w:vertAlign w:val="superscript"/>
          <w:lang w:eastAsia="pl-PL"/>
        </w:rPr>
        <w:t>0</w:t>
      </w:r>
      <w:r w:rsidRPr="00E07AF7">
        <w:rPr>
          <w:rFonts w:ascii="Times New Roman" w:eastAsia="Times New Roman" w:hAnsi="Times New Roman" w:cs="Times New Roman"/>
          <w:color w:val="2D2D2D"/>
          <w:sz w:val="24"/>
          <w:szCs w:val="24"/>
          <w:lang w:eastAsia="pl-PL"/>
        </w:rPr>
        <w:t xml:space="preserve">C osoba ta nie zostanie wpuszczona na teren </w:t>
      </w:r>
      <w:r w:rsidR="008C55E2">
        <w:rPr>
          <w:rFonts w:ascii="Times New Roman" w:eastAsia="Times New Roman" w:hAnsi="Times New Roman" w:cs="Times New Roman"/>
          <w:color w:val="2D2D2D"/>
          <w:sz w:val="24"/>
          <w:szCs w:val="24"/>
          <w:lang w:eastAsia="pl-PL"/>
        </w:rPr>
        <w:t>Ośrodka</w:t>
      </w:r>
    </w:p>
    <w:p w:rsidR="00E07AF7" w:rsidRPr="00E07AF7" w:rsidRDefault="00E07AF7" w:rsidP="008C55E2">
      <w:pPr>
        <w:numPr>
          <w:ilvl w:val="0"/>
          <w:numId w:val="5"/>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podaje dyżurującemu przy wejściu pracownikowi obsługi cel przybycia, swoje imię </w:t>
      </w:r>
      <w:r w:rsidR="00847331">
        <w:rPr>
          <w:rFonts w:ascii="Times New Roman" w:eastAsia="Times New Roman" w:hAnsi="Times New Roman" w:cs="Times New Roman"/>
          <w:color w:val="2D2D2D"/>
          <w:sz w:val="24"/>
          <w:szCs w:val="24"/>
          <w:lang w:eastAsia="pl-PL"/>
        </w:rPr>
        <w:br/>
      </w:r>
      <w:r w:rsidRPr="00E07AF7">
        <w:rPr>
          <w:rFonts w:ascii="Times New Roman" w:eastAsia="Times New Roman" w:hAnsi="Times New Roman" w:cs="Times New Roman"/>
          <w:color w:val="2D2D2D"/>
          <w:sz w:val="24"/>
          <w:szCs w:val="24"/>
          <w:lang w:eastAsia="pl-PL"/>
        </w:rPr>
        <w:t>i nazwisko</w:t>
      </w:r>
    </w:p>
    <w:p w:rsidR="00E07AF7" w:rsidRPr="00E07AF7" w:rsidRDefault="00E07AF7" w:rsidP="008C55E2">
      <w:pPr>
        <w:numPr>
          <w:ilvl w:val="0"/>
          <w:numId w:val="5"/>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korzysta z maseczki / przyłbicy </w:t>
      </w:r>
    </w:p>
    <w:p w:rsidR="00E07AF7" w:rsidRPr="00E07AF7" w:rsidRDefault="00E07AF7" w:rsidP="008C55E2">
      <w:pPr>
        <w:numPr>
          <w:ilvl w:val="0"/>
          <w:numId w:val="6"/>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Dyżurujący pracownik obsługi odnotowuje przybycie interesanta w zeszycie wejść/wyjść.</w:t>
      </w:r>
    </w:p>
    <w:p w:rsidR="00E07AF7" w:rsidRPr="00E07AF7" w:rsidRDefault="00E07AF7" w:rsidP="008C55E2">
      <w:pPr>
        <w:numPr>
          <w:ilvl w:val="0"/>
          <w:numId w:val="6"/>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Zapisy punku 9 i 10 obowiązują również w przypadku, kiedy interesantem jest pracownik/nauczyciel szkoły, który w danym dniu nie pracuje zgodnie z wyznaczonym harmonogramem.</w:t>
      </w:r>
    </w:p>
    <w:p w:rsidR="00E07AF7" w:rsidRPr="00E07AF7" w:rsidRDefault="00E07AF7" w:rsidP="008C55E2">
      <w:pPr>
        <w:numPr>
          <w:ilvl w:val="0"/>
          <w:numId w:val="6"/>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Dyżurujący pracownik obsługi kieruje interesanta do sekretariatu </w:t>
      </w:r>
      <w:r w:rsidR="008C55E2">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w:t>
      </w:r>
    </w:p>
    <w:p w:rsidR="00E07AF7" w:rsidRPr="00E07AF7" w:rsidRDefault="00E07AF7" w:rsidP="008C55E2">
      <w:pPr>
        <w:numPr>
          <w:ilvl w:val="0"/>
          <w:numId w:val="6"/>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Do sekretariatu szkoły wchodzi się pojedynczo.</w:t>
      </w:r>
    </w:p>
    <w:p w:rsidR="00E07AF7" w:rsidRPr="00E07AF7" w:rsidRDefault="00E07AF7" w:rsidP="008C55E2">
      <w:pPr>
        <w:numPr>
          <w:ilvl w:val="0"/>
          <w:numId w:val="6"/>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Przy wejściu głównym umieszcza się numery telefonów do:</w:t>
      </w:r>
    </w:p>
    <w:p w:rsidR="00E07AF7" w:rsidRPr="00E07AF7" w:rsidRDefault="00E07AF7" w:rsidP="008C55E2">
      <w:pPr>
        <w:numPr>
          <w:ilvl w:val="2"/>
          <w:numId w:val="7"/>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właściwej stacji sanitarno-epidemiologicznej: </w:t>
      </w:r>
      <w:r w:rsidRPr="00E07AF7">
        <w:rPr>
          <w:rFonts w:ascii="Times New Roman" w:eastAsia="Times New Roman" w:hAnsi="Times New Roman" w:cs="Times New Roman"/>
          <w:b/>
          <w:bCs/>
          <w:color w:val="2D2D2D"/>
          <w:sz w:val="24"/>
          <w:szCs w:val="24"/>
          <w:lang w:eastAsia="pl-PL"/>
        </w:rPr>
        <w:t>606 326 142</w:t>
      </w:r>
      <w:r w:rsidRPr="00E07AF7">
        <w:rPr>
          <w:rFonts w:ascii="Times New Roman" w:eastAsia="Times New Roman" w:hAnsi="Times New Roman" w:cs="Times New Roman"/>
          <w:color w:val="2D2D2D"/>
          <w:sz w:val="24"/>
          <w:szCs w:val="24"/>
          <w:lang w:eastAsia="pl-PL"/>
        </w:rPr>
        <w:t> całodobowy,</w:t>
      </w:r>
    </w:p>
    <w:p w:rsidR="00E07AF7" w:rsidRPr="00E07AF7" w:rsidRDefault="00E07AF7" w:rsidP="008C55E2">
      <w:pPr>
        <w:numPr>
          <w:ilvl w:val="2"/>
          <w:numId w:val="7"/>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oddziału zakaźnego szpitala: Chorzów </w:t>
      </w:r>
      <w:r w:rsidRPr="00E07AF7">
        <w:rPr>
          <w:rFonts w:ascii="Times New Roman" w:eastAsia="Times New Roman" w:hAnsi="Times New Roman" w:cs="Times New Roman"/>
          <w:b/>
          <w:bCs/>
          <w:color w:val="2D2D2D"/>
          <w:sz w:val="24"/>
          <w:szCs w:val="24"/>
          <w:lang w:eastAsia="pl-PL"/>
        </w:rPr>
        <w:t>32/ 34-63-650</w:t>
      </w:r>
      <w:r w:rsidRPr="00E07AF7">
        <w:rPr>
          <w:rFonts w:ascii="Times New Roman" w:eastAsia="Times New Roman" w:hAnsi="Times New Roman" w:cs="Times New Roman"/>
          <w:color w:val="2D2D2D"/>
          <w:sz w:val="24"/>
          <w:szCs w:val="24"/>
          <w:lang w:eastAsia="pl-PL"/>
        </w:rPr>
        <w:t>,</w:t>
      </w:r>
    </w:p>
    <w:p w:rsidR="00E07AF7" w:rsidRPr="00E07AF7" w:rsidRDefault="00E07AF7" w:rsidP="008C55E2">
      <w:pPr>
        <w:numPr>
          <w:ilvl w:val="2"/>
          <w:numId w:val="7"/>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organów, z którymi należy się kontaktować w przypadku stwierdzenia objawów chorobowych:</w:t>
      </w:r>
    </w:p>
    <w:p w:rsidR="00E07AF7" w:rsidRPr="00E07AF7" w:rsidRDefault="00E07AF7" w:rsidP="008C55E2">
      <w:pPr>
        <w:numPr>
          <w:ilvl w:val="0"/>
          <w:numId w:val="8"/>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organ prowadzący </w:t>
      </w:r>
      <w:r w:rsidRPr="00E07AF7">
        <w:rPr>
          <w:rFonts w:ascii="Times New Roman" w:eastAsia="Times New Roman" w:hAnsi="Times New Roman" w:cs="Times New Roman"/>
          <w:b/>
          <w:bCs/>
          <w:color w:val="2D2D2D"/>
          <w:sz w:val="24"/>
          <w:szCs w:val="24"/>
          <w:lang w:eastAsia="pl-PL"/>
        </w:rPr>
        <w:t xml:space="preserve">32/ </w:t>
      </w:r>
      <w:r w:rsidR="008C55E2">
        <w:rPr>
          <w:rFonts w:ascii="Times New Roman" w:eastAsia="Times New Roman" w:hAnsi="Times New Roman" w:cs="Times New Roman"/>
          <w:b/>
          <w:bCs/>
          <w:color w:val="2D2D2D"/>
          <w:sz w:val="24"/>
          <w:szCs w:val="24"/>
          <w:lang w:eastAsia="pl-PL"/>
        </w:rPr>
        <w:t>241 37 37</w:t>
      </w:r>
      <w:r w:rsidRPr="00E07AF7">
        <w:rPr>
          <w:rFonts w:ascii="Times New Roman" w:eastAsia="Times New Roman" w:hAnsi="Times New Roman" w:cs="Times New Roman"/>
          <w:color w:val="2D2D2D"/>
          <w:sz w:val="24"/>
          <w:szCs w:val="24"/>
          <w:lang w:eastAsia="pl-PL"/>
        </w:rPr>
        <w:t>,</w:t>
      </w:r>
    </w:p>
    <w:p w:rsidR="00E07AF7" w:rsidRPr="00E07AF7" w:rsidRDefault="00E07AF7" w:rsidP="008C55E2">
      <w:pPr>
        <w:numPr>
          <w:ilvl w:val="0"/>
          <w:numId w:val="8"/>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kurator oświaty </w:t>
      </w:r>
      <w:r w:rsidRPr="00E07AF7">
        <w:rPr>
          <w:rFonts w:ascii="Times New Roman" w:eastAsia="Times New Roman" w:hAnsi="Times New Roman" w:cs="Times New Roman"/>
          <w:b/>
          <w:bCs/>
          <w:color w:val="2D2D2D"/>
          <w:sz w:val="24"/>
          <w:szCs w:val="24"/>
          <w:lang w:eastAsia="pl-PL"/>
        </w:rPr>
        <w:t>32/ 606-30-63</w:t>
      </w:r>
    </w:p>
    <w:p w:rsidR="00E07AF7" w:rsidRPr="00E07AF7" w:rsidRDefault="00E07AF7" w:rsidP="00E07AF7">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p w:rsidR="00E07AF7" w:rsidRPr="00E07AF7" w:rsidRDefault="00E07AF7" w:rsidP="00E07AF7">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§3</w:t>
      </w:r>
    </w:p>
    <w:p w:rsidR="00E07AF7" w:rsidRPr="00E07AF7" w:rsidRDefault="00E07AF7" w:rsidP="009F3BC5">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Szczegółowe zasady przyprowadzania i odbierania ucznia</w:t>
      </w:r>
    </w:p>
    <w:p w:rsidR="00E07AF7" w:rsidRPr="00E07AF7" w:rsidRDefault="00E07AF7" w:rsidP="008C55E2">
      <w:pPr>
        <w:numPr>
          <w:ilvl w:val="0"/>
          <w:numId w:val="9"/>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W trosce o wspólne bezpieczeństwo na czas obowiązujących obostrzeń rodzice/opiekunowie prawni mają całkowity zakaz wchodzenia do budynku </w:t>
      </w:r>
      <w:r w:rsidR="008C55E2">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w:t>
      </w:r>
    </w:p>
    <w:p w:rsidR="00E07AF7" w:rsidRPr="00E07AF7" w:rsidRDefault="00E07AF7" w:rsidP="008C55E2">
      <w:pPr>
        <w:numPr>
          <w:ilvl w:val="0"/>
          <w:numId w:val="9"/>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Do szkoły dziecko przyprowadza tylko jeden rodzic , w oczekiwaniu na wejście dziecka do </w:t>
      </w:r>
      <w:r w:rsidR="008C55E2">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 xml:space="preserve"> powinien zachować odstęp 2 m od kolejnego rodzica z dzieckiem. Należy </w:t>
      </w:r>
      <w:r w:rsidRPr="00E07AF7">
        <w:rPr>
          <w:rFonts w:ascii="Times New Roman" w:eastAsia="Times New Roman" w:hAnsi="Times New Roman" w:cs="Times New Roman"/>
          <w:color w:val="2D2D2D"/>
          <w:sz w:val="24"/>
          <w:szCs w:val="24"/>
          <w:lang w:eastAsia="pl-PL"/>
        </w:rPr>
        <w:lastRenderedPageBreak/>
        <w:t>rygorystycznie przestrzegać wszelkich środków ostrożności (m. in. osłona ust i nosa, rękawiczki jednorazowe).</w:t>
      </w:r>
    </w:p>
    <w:p w:rsidR="00E07AF7" w:rsidRPr="00E07AF7" w:rsidRDefault="00E07AF7" w:rsidP="008C55E2">
      <w:pPr>
        <w:numPr>
          <w:ilvl w:val="0"/>
          <w:numId w:val="9"/>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Pracownik </w:t>
      </w:r>
      <w:r w:rsidR="008C55E2">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 xml:space="preserve"> mierzy dziecku temperaturę przy użyciu termometru bezdotykowego /w przypadku wystąpienia podwyższonej temperatury -powyżej 37,5</w:t>
      </w:r>
      <w:r w:rsidRPr="00E07AF7">
        <w:rPr>
          <w:rFonts w:ascii="Times New Roman" w:eastAsia="Times New Roman" w:hAnsi="Times New Roman" w:cs="Times New Roman"/>
          <w:color w:val="2D2D2D"/>
          <w:sz w:val="18"/>
          <w:szCs w:val="18"/>
          <w:vertAlign w:val="superscript"/>
          <w:lang w:eastAsia="pl-PL"/>
        </w:rPr>
        <w:t>0</w:t>
      </w:r>
      <w:r w:rsidRPr="00E07AF7">
        <w:rPr>
          <w:rFonts w:ascii="Times New Roman" w:eastAsia="Times New Roman" w:hAnsi="Times New Roman" w:cs="Times New Roman"/>
          <w:color w:val="2D2D2D"/>
          <w:sz w:val="24"/>
          <w:szCs w:val="24"/>
          <w:lang w:eastAsia="pl-PL"/>
        </w:rPr>
        <w:t xml:space="preserve">C lub zaobserwowania przez pracownika u dziecka objawów choroby, dziecko nie zostanie przyjęte do </w:t>
      </w:r>
      <w:r w:rsidR="008C55E2">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w:t>
      </w:r>
      <w:r w:rsidR="00EE5C57">
        <w:rPr>
          <w:rFonts w:ascii="Times New Roman" w:eastAsia="Times New Roman" w:hAnsi="Times New Roman" w:cs="Times New Roman"/>
          <w:color w:val="2D2D2D"/>
          <w:sz w:val="24"/>
          <w:szCs w:val="24"/>
          <w:lang w:eastAsia="pl-PL"/>
        </w:rPr>
        <w:t xml:space="preserve"> </w:t>
      </w:r>
      <w:r w:rsidRPr="00E07AF7">
        <w:rPr>
          <w:rFonts w:ascii="Times New Roman" w:eastAsia="Times New Roman" w:hAnsi="Times New Roman" w:cs="Times New Roman"/>
          <w:color w:val="2D2D2D"/>
          <w:sz w:val="24"/>
          <w:szCs w:val="24"/>
          <w:lang w:eastAsia="pl-PL"/>
        </w:rPr>
        <w:t>następnie umożliwia się skorzystanie z</w:t>
      </w:r>
      <w:r w:rsidR="00EE5C57">
        <w:rPr>
          <w:rFonts w:ascii="Times New Roman" w:eastAsia="Times New Roman" w:hAnsi="Times New Roman" w:cs="Times New Roman"/>
          <w:color w:val="2D2D2D"/>
          <w:sz w:val="24"/>
          <w:szCs w:val="24"/>
          <w:lang w:eastAsia="pl-PL"/>
        </w:rPr>
        <w:t xml:space="preserve"> płynu dezynfekującego do rąk /</w:t>
      </w:r>
      <w:r w:rsidRPr="00E07AF7">
        <w:rPr>
          <w:rFonts w:ascii="Times New Roman" w:eastAsia="Times New Roman" w:hAnsi="Times New Roman" w:cs="Times New Roman"/>
          <w:color w:val="2D2D2D"/>
          <w:sz w:val="24"/>
          <w:szCs w:val="24"/>
          <w:lang w:eastAsia="pl-PL"/>
        </w:rPr>
        <w:t>w przypadku powzięcia od rodzica/ prawnego opiekuna informacji o alergii na płyn dezynfekujący, dziecko kierowane jest do toalety celem umycia rąk/.</w:t>
      </w:r>
    </w:p>
    <w:p w:rsidR="00E07AF7" w:rsidRPr="00E07AF7" w:rsidRDefault="00E07AF7" w:rsidP="008C55E2">
      <w:pPr>
        <w:numPr>
          <w:ilvl w:val="0"/>
          <w:numId w:val="9"/>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Rodzic zgłasza pracownikowi obsługi chęć odebrania dziecka </w:t>
      </w:r>
      <w:r w:rsidR="008C55E2">
        <w:rPr>
          <w:rFonts w:ascii="Times New Roman" w:eastAsia="Times New Roman" w:hAnsi="Times New Roman" w:cs="Times New Roman"/>
          <w:color w:val="2D2D2D"/>
          <w:sz w:val="24"/>
          <w:szCs w:val="24"/>
          <w:lang w:eastAsia="pl-PL"/>
        </w:rPr>
        <w:t>z Ośrodka</w:t>
      </w:r>
      <w:r w:rsidRPr="00E07AF7">
        <w:rPr>
          <w:rFonts w:ascii="Times New Roman" w:eastAsia="Times New Roman" w:hAnsi="Times New Roman" w:cs="Times New Roman"/>
          <w:color w:val="2D2D2D"/>
          <w:sz w:val="24"/>
          <w:szCs w:val="24"/>
          <w:lang w:eastAsia="pl-PL"/>
        </w:rPr>
        <w:t xml:space="preserve"> i oczekuje na nie w strefie wejścia do </w:t>
      </w:r>
      <w:r w:rsidR="008C55E2">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w:t>
      </w:r>
    </w:p>
    <w:p w:rsidR="00E07AF7" w:rsidRPr="00E07AF7" w:rsidRDefault="00E07AF7" w:rsidP="00E07AF7">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§4</w:t>
      </w:r>
    </w:p>
    <w:p w:rsidR="00E07AF7" w:rsidRPr="00E07AF7" w:rsidRDefault="00E07AF7" w:rsidP="009F3BC5">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Odpowiedzialność rodzica/opiekuna prawnego</w:t>
      </w:r>
    </w:p>
    <w:p w:rsidR="00E07AF7" w:rsidRPr="00E07AF7" w:rsidRDefault="00E07AF7" w:rsidP="00E07AF7">
      <w:pPr>
        <w:numPr>
          <w:ilvl w:val="0"/>
          <w:numId w:val="10"/>
        </w:numPr>
        <w:shd w:val="clear" w:color="auto" w:fill="FFFFFF"/>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 celu zapewnienia bezpieczeństwa dzieciom oraz pracownikom przebywającym w placówce, rodzic/ prawny opiekun zobowiązany jest do:</w:t>
      </w:r>
    </w:p>
    <w:p w:rsidR="00E07AF7" w:rsidRPr="00E07AF7" w:rsidRDefault="00E07AF7" w:rsidP="00E07AF7">
      <w:pPr>
        <w:numPr>
          <w:ilvl w:val="0"/>
          <w:numId w:val="11"/>
        </w:numPr>
        <w:shd w:val="clear" w:color="auto" w:fill="FFFFFF"/>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przyprowadzania do placówki dziecka zdrowego – bez objawów chorobowych,</w:t>
      </w:r>
    </w:p>
    <w:p w:rsidR="00E07AF7" w:rsidRPr="00E07AF7" w:rsidRDefault="00E07AF7" w:rsidP="00E07AF7">
      <w:pPr>
        <w:numPr>
          <w:ilvl w:val="0"/>
          <w:numId w:val="11"/>
        </w:numPr>
        <w:shd w:val="clear" w:color="auto" w:fill="FFFFFF"/>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przekazania informacji o stanie jego zdrowia, w tym objawów alergii,</w:t>
      </w:r>
    </w:p>
    <w:p w:rsidR="00E07AF7" w:rsidRPr="00E07AF7" w:rsidRDefault="00E07AF7" w:rsidP="004E0B98">
      <w:pPr>
        <w:numPr>
          <w:ilvl w:val="0"/>
          <w:numId w:val="11"/>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zaniechania posyłania dziecka do </w:t>
      </w:r>
      <w:r w:rsidR="004E0B98">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 jeżeli w domu przebywa ktoś na kwarantannie lub w izolacji, a po zakończeniu odbycia kwarantanny rodzic/prawny opiekun zobowiązany jest dostarczyć dyrektorowi oświadczenie, iż wszyscy domownicy zostali wyleczeni i pozostają zdrowi. W przypadku pozyskania przez pracownika</w:t>
      </w:r>
      <w:r w:rsidR="004E0B98">
        <w:rPr>
          <w:rFonts w:ascii="Times New Roman" w:eastAsia="Times New Roman" w:hAnsi="Times New Roman" w:cs="Times New Roman"/>
          <w:color w:val="2D2D2D"/>
          <w:sz w:val="24"/>
          <w:szCs w:val="24"/>
          <w:lang w:eastAsia="pl-PL"/>
        </w:rPr>
        <w:t xml:space="preserve"> Ośrodka</w:t>
      </w:r>
      <w:r w:rsidRPr="00E07AF7">
        <w:rPr>
          <w:rFonts w:ascii="Times New Roman" w:eastAsia="Times New Roman" w:hAnsi="Times New Roman" w:cs="Times New Roman"/>
          <w:color w:val="2D2D2D"/>
          <w:sz w:val="24"/>
          <w:szCs w:val="24"/>
          <w:lang w:eastAsia="pl-PL"/>
        </w:rPr>
        <w:t xml:space="preserve"> informacji, że uczeń przebywa w </w:t>
      </w:r>
      <w:r w:rsidR="004E0B98">
        <w:rPr>
          <w:rFonts w:ascii="Times New Roman" w:eastAsia="Times New Roman" w:hAnsi="Times New Roman" w:cs="Times New Roman"/>
          <w:color w:val="2D2D2D"/>
          <w:sz w:val="24"/>
          <w:szCs w:val="24"/>
          <w:lang w:eastAsia="pl-PL"/>
        </w:rPr>
        <w:t>Ośrodku</w:t>
      </w:r>
      <w:r w:rsidRPr="00E07AF7">
        <w:rPr>
          <w:rFonts w:ascii="Times New Roman" w:eastAsia="Times New Roman" w:hAnsi="Times New Roman" w:cs="Times New Roman"/>
          <w:color w:val="2D2D2D"/>
          <w:sz w:val="24"/>
          <w:szCs w:val="24"/>
          <w:lang w:eastAsia="pl-PL"/>
        </w:rPr>
        <w:t>, dyrektor niezwłocznie zawiadamia powiatową stację sanitarno-epidemiologiczną oraz, w razie potrzeby, prosi o pomoc policję.</w:t>
      </w:r>
    </w:p>
    <w:p w:rsidR="00E07AF7" w:rsidRPr="00E07AF7" w:rsidRDefault="00E07AF7" w:rsidP="004E0B98">
      <w:pPr>
        <w:numPr>
          <w:ilvl w:val="0"/>
          <w:numId w:val="12"/>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Rodzic ma zaopatrzyć swoje dziecko, w indywidualną osłonę nosa i ust podczas drogi do i z placówki.</w:t>
      </w:r>
    </w:p>
    <w:p w:rsidR="00E07AF7" w:rsidRPr="00E07AF7" w:rsidRDefault="00E07AF7" w:rsidP="004E0B98">
      <w:pPr>
        <w:numPr>
          <w:ilvl w:val="0"/>
          <w:numId w:val="12"/>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Dziecko nie może zabierać do </w:t>
      </w:r>
      <w:r w:rsidR="004E0B98">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 xml:space="preserve"> żadnych zbędnych przedmiotów (zabawki, klocki, czasopisma itp.)</w:t>
      </w:r>
    </w:p>
    <w:p w:rsidR="00E07AF7" w:rsidRPr="00E07AF7" w:rsidRDefault="00E07AF7" w:rsidP="004E0B98">
      <w:pPr>
        <w:numPr>
          <w:ilvl w:val="0"/>
          <w:numId w:val="12"/>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Regularnie przypominać dziecku o podstawowych zasadach higieny, aby unikało dotykania oczu, nosa i ust, często myło ręce wodą z mydłem , nie podawało ręki na powitanie, nie przebywało w pobliżu innych dzieci.</w:t>
      </w:r>
    </w:p>
    <w:p w:rsidR="00E07AF7" w:rsidRPr="00E07AF7" w:rsidRDefault="00E07AF7" w:rsidP="004E0B98">
      <w:pPr>
        <w:numPr>
          <w:ilvl w:val="0"/>
          <w:numId w:val="12"/>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Zwracać uwagę na odpowiedni sposób zasłania twarzy podczas kichania i kasłania.</w:t>
      </w:r>
    </w:p>
    <w:p w:rsidR="00E07AF7" w:rsidRPr="00E07AF7" w:rsidRDefault="00E07AF7" w:rsidP="004E0B98">
      <w:pPr>
        <w:numPr>
          <w:ilvl w:val="0"/>
          <w:numId w:val="12"/>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Rodzic/opiekun prawny zobowiązany jest do natychmiastowego odebrania telefonu </w:t>
      </w:r>
      <w:r w:rsidR="004E0B98">
        <w:rPr>
          <w:rFonts w:ascii="Times New Roman" w:eastAsia="Times New Roman" w:hAnsi="Times New Roman" w:cs="Times New Roman"/>
          <w:color w:val="2D2D2D"/>
          <w:sz w:val="24"/>
          <w:szCs w:val="24"/>
          <w:lang w:eastAsia="pl-PL"/>
        </w:rPr>
        <w:br/>
      </w:r>
      <w:r w:rsidRPr="00E07AF7">
        <w:rPr>
          <w:rFonts w:ascii="Times New Roman" w:eastAsia="Times New Roman" w:hAnsi="Times New Roman" w:cs="Times New Roman"/>
          <w:color w:val="2D2D2D"/>
          <w:sz w:val="24"/>
          <w:szCs w:val="24"/>
          <w:lang w:eastAsia="pl-PL"/>
        </w:rPr>
        <w:t>z placówki.</w:t>
      </w:r>
    </w:p>
    <w:p w:rsidR="00E07AF7" w:rsidRPr="009F3BC5" w:rsidRDefault="00E07AF7" w:rsidP="004E0B98">
      <w:pPr>
        <w:numPr>
          <w:ilvl w:val="0"/>
          <w:numId w:val="12"/>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Na wezwanie rodzic/opiekun prawny zobowiązany jest do natychmiastowego odbioru dziecka.</w:t>
      </w:r>
    </w:p>
    <w:p w:rsidR="009F3BC5" w:rsidRDefault="009F3BC5" w:rsidP="009F3BC5">
      <w:pPr>
        <w:shd w:val="clear" w:color="auto" w:fill="FFFFFF"/>
        <w:spacing w:after="150" w:line="240" w:lineRule="auto"/>
        <w:jc w:val="both"/>
        <w:rPr>
          <w:rFonts w:ascii="Lato" w:eastAsia="Times New Roman" w:hAnsi="Lato" w:cs="Times New Roman"/>
          <w:color w:val="2D2D2D"/>
          <w:sz w:val="21"/>
          <w:szCs w:val="21"/>
          <w:lang w:eastAsia="pl-PL"/>
        </w:rPr>
      </w:pPr>
    </w:p>
    <w:p w:rsidR="00EE5C57" w:rsidRDefault="00EE5C57" w:rsidP="009F3BC5">
      <w:pPr>
        <w:shd w:val="clear" w:color="auto" w:fill="FFFFFF"/>
        <w:spacing w:after="150" w:line="240" w:lineRule="auto"/>
        <w:jc w:val="both"/>
        <w:rPr>
          <w:rFonts w:ascii="Lato" w:eastAsia="Times New Roman" w:hAnsi="Lato" w:cs="Times New Roman"/>
          <w:color w:val="2D2D2D"/>
          <w:sz w:val="21"/>
          <w:szCs w:val="21"/>
          <w:lang w:eastAsia="pl-PL"/>
        </w:rPr>
      </w:pPr>
    </w:p>
    <w:p w:rsidR="009F3BC5" w:rsidRDefault="009F3BC5" w:rsidP="009F3BC5">
      <w:pPr>
        <w:shd w:val="clear" w:color="auto" w:fill="FFFFFF"/>
        <w:spacing w:after="150" w:line="240" w:lineRule="auto"/>
        <w:jc w:val="both"/>
        <w:rPr>
          <w:rFonts w:ascii="Lato" w:eastAsia="Times New Roman" w:hAnsi="Lato" w:cs="Times New Roman"/>
          <w:color w:val="2D2D2D"/>
          <w:sz w:val="21"/>
          <w:szCs w:val="21"/>
          <w:lang w:eastAsia="pl-PL"/>
        </w:rPr>
      </w:pPr>
    </w:p>
    <w:p w:rsidR="00EE5C57" w:rsidRPr="00E07AF7" w:rsidRDefault="00EE5C57" w:rsidP="009F3BC5">
      <w:pPr>
        <w:shd w:val="clear" w:color="auto" w:fill="FFFFFF"/>
        <w:spacing w:after="150" w:line="240" w:lineRule="auto"/>
        <w:jc w:val="both"/>
        <w:rPr>
          <w:rFonts w:ascii="Lato" w:eastAsia="Times New Roman" w:hAnsi="Lato" w:cs="Times New Roman"/>
          <w:color w:val="2D2D2D"/>
          <w:sz w:val="21"/>
          <w:szCs w:val="21"/>
          <w:lang w:eastAsia="pl-PL"/>
        </w:rPr>
      </w:pPr>
    </w:p>
    <w:p w:rsidR="00E07AF7" w:rsidRPr="00E07AF7" w:rsidRDefault="00E07AF7" w:rsidP="00E07AF7">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lastRenderedPageBreak/>
        <w:t>§5</w:t>
      </w:r>
    </w:p>
    <w:p w:rsidR="00E07AF7" w:rsidRPr="00E07AF7" w:rsidRDefault="00E07AF7" w:rsidP="009F3BC5">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Organizacja zajęć w szkole</w:t>
      </w:r>
    </w:p>
    <w:p w:rsidR="00E07AF7" w:rsidRPr="00E07AF7" w:rsidRDefault="00E07AF7" w:rsidP="009F3BC5">
      <w:pPr>
        <w:numPr>
          <w:ilvl w:val="0"/>
          <w:numId w:val="1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Do </w:t>
      </w:r>
      <w:r w:rsidR="009F3BC5">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 xml:space="preserve"> może być przyjęte tylko dziecko zdrowe, bez objawów chorobowych sugerujących chorobę zakaźną.</w:t>
      </w:r>
    </w:p>
    <w:p w:rsidR="00E07AF7" w:rsidRPr="00E07AF7" w:rsidRDefault="00E07AF7" w:rsidP="009F3BC5">
      <w:pPr>
        <w:numPr>
          <w:ilvl w:val="0"/>
          <w:numId w:val="1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Zaleca się, aby nie nosić biżuterii na terenie </w:t>
      </w:r>
      <w:r w:rsidR="009F3BC5">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 xml:space="preserve"> – na rękach poniżej łokcia nie można nosić żadnych pierścionków, zegarków, bransoletek, gdyż utrudniają one prawidłowe umycie, dezynfekcję rąk.</w:t>
      </w:r>
    </w:p>
    <w:p w:rsidR="00E07AF7" w:rsidRPr="00EE5C57" w:rsidRDefault="00E07AF7" w:rsidP="009F3BC5">
      <w:pPr>
        <w:numPr>
          <w:ilvl w:val="0"/>
          <w:numId w:val="13"/>
        </w:numPr>
        <w:shd w:val="clear" w:color="auto" w:fill="FFFFFF"/>
        <w:spacing w:after="150" w:line="240" w:lineRule="auto"/>
        <w:jc w:val="both"/>
        <w:rPr>
          <w:rFonts w:ascii="Lato" w:eastAsia="Times New Roman" w:hAnsi="Lato" w:cs="Times New Roman"/>
          <w:sz w:val="21"/>
          <w:szCs w:val="21"/>
          <w:lang w:eastAsia="pl-PL"/>
        </w:rPr>
      </w:pPr>
      <w:r w:rsidRPr="00EE5C57">
        <w:rPr>
          <w:rFonts w:ascii="Times New Roman" w:eastAsia="Times New Roman" w:hAnsi="Times New Roman" w:cs="Times New Roman"/>
          <w:sz w:val="24"/>
          <w:szCs w:val="24"/>
          <w:lang w:eastAsia="pl-PL"/>
        </w:rPr>
        <w:t xml:space="preserve">W grupie może przebywać do </w:t>
      </w:r>
      <w:r w:rsidR="00EE5C57" w:rsidRPr="00EE5C57">
        <w:rPr>
          <w:rFonts w:ascii="Times New Roman" w:eastAsia="Times New Roman" w:hAnsi="Times New Roman" w:cs="Times New Roman"/>
          <w:sz w:val="24"/>
          <w:szCs w:val="24"/>
          <w:lang w:eastAsia="pl-PL"/>
        </w:rPr>
        <w:t>10</w:t>
      </w:r>
      <w:r w:rsidRPr="00EE5C57">
        <w:rPr>
          <w:rFonts w:ascii="Times New Roman" w:eastAsia="Times New Roman" w:hAnsi="Times New Roman" w:cs="Times New Roman"/>
          <w:sz w:val="24"/>
          <w:szCs w:val="24"/>
          <w:lang w:eastAsia="pl-PL"/>
        </w:rPr>
        <w:t xml:space="preserve"> dzieci. Minimalna przestrzeń do zajęć dla uczniów nie może być mniejsza niż 4 m</w:t>
      </w:r>
      <w:r w:rsidRPr="00EE5C57">
        <w:rPr>
          <w:rFonts w:ascii="Times New Roman" w:eastAsia="Times New Roman" w:hAnsi="Times New Roman" w:cs="Times New Roman"/>
          <w:sz w:val="18"/>
          <w:szCs w:val="18"/>
          <w:vertAlign w:val="superscript"/>
          <w:lang w:eastAsia="pl-PL"/>
        </w:rPr>
        <w:t>2 </w:t>
      </w:r>
      <w:r w:rsidRPr="00EE5C57">
        <w:rPr>
          <w:rFonts w:ascii="Times New Roman" w:eastAsia="Times New Roman" w:hAnsi="Times New Roman" w:cs="Times New Roman"/>
          <w:sz w:val="24"/>
          <w:szCs w:val="24"/>
          <w:lang w:eastAsia="pl-PL"/>
        </w:rPr>
        <w:t>na 1 osobę (uczniów i nauczycieli).</w:t>
      </w:r>
    </w:p>
    <w:p w:rsidR="00E07AF7" w:rsidRPr="00E07AF7" w:rsidRDefault="00E07AF7" w:rsidP="009F3BC5">
      <w:pPr>
        <w:numPr>
          <w:ilvl w:val="0"/>
          <w:numId w:val="1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Każda grupa dzieci przebywa w wyznaczonej i stałej sali.</w:t>
      </w:r>
    </w:p>
    <w:p w:rsidR="00E07AF7" w:rsidRPr="00E07AF7" w:rsidRDefault="00E07AF7" w:rsidP="009F3BC5">
      <w:pPr>
        <w:numPr>
          <w:ilvl w:val="0"/>
          <w:numId w:val="1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 sali odległości pomiędzy stanowiskami dla uczniów powinny wynosić min. 1,5 m  (1 uczeń – 1 ławka szkolna).</w:t>
      </w:r>
    </w:p>
    <w:p w:rsidR="00E07AF7" w:rsidRPr="00E07AF7" w:rsidRDefault="00E07AF7" w:rsidP="009F3BC5">
      <w:pPr>
        <w:numPr>
          <w:ilvl w:val="0"/>
          <w:numId w:val="1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Z pomieszczeń, w których odbywają się zajęcia zostały usunięte przedmioty i sprzęty, których nie można skutecznie umyć, uprać lub zdezynfekować (dywany, firanki, </w:t>
      </w:r>
      <w:proofErr w:type="spellStart"/>
      <w:r w:rsidRPr="00E07AF7">
        <w:rPr>
          <w:rFonts w:ascii="Times New Roman" w:eastAsia="Times New Roman" w:hAnsi="Times New Roman" w:cs="Times New Roman"/>
          <w:color w:val="2D2D2D"/>
          <w:sz w:val="24"/>
          <w:szCs w:val="24"/>
          <w:lang w:eastAsia="pl-PL"/>
        </w:rPr>
        <w:t>pluszaki</w:t>
      </w:r>
      <w:proofErr w:type="spellEnd"/>
      <w:r w:rsidRPr="00E07AF7">
        <w:rPr>
          <w:rFonts w:ascii="Times New Roman" w:eastAsia="Times New Roman" w:hAnsi="Times New Roman" w:cs="Times New Roman"/>
          <w:color w:val="2D2D2D"/>
          <w:sz w:val="24"/>
          <w:szCs w:val="24"/>
          <w:lang w:eastAsia="pl-PL"/>
        </w:rPr>
        <w:t>, książeczki, kredki świecowe, gry planszowe, puzzle).</w:t>
      </w:r>
    </w:p>
    <w:p w:rsidR="00E07AF7" w:rsidRPr="00E07AF7" w:rsidRDefault="00E07AF7" w:rsidP="009F3BC5">
      <w:pPr>
        <w:numPr>
          <w:ilvl w:val="0"/>
          <w:numId w:val="1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 przypadku użycia przyborów do ćwiczeń wykorzystywanych podczas zajęć należy je dezynfekować po każdorazowym użyciu. Nauczyciel jest zobowiązany do zgłaszania tego pracownikowi obsługi.</w:t>
      </w:r>
    </w:p>
    <w:p w:rsidR="00E07AF7" w:rsidRPr="00E07AF7" w:rsidRDefault="00E07AF7" w:rsidP="009F3BC5">
      <w:pPr>
        <w:numPr>
          <w:ilvl w:val="0"/>
          <w:numId w:val="1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Uczeń posiada własne przybory i podręczniki, które w czasie zajęć mogą znajdować się  na stoliku szkolnym ucznia, w tornistrze. Uczniowie nie powinni wymieniać się przyborami szkolnymi między sobą.</w:t>
      </w:r>
    </w:p>
    <w:p w:rsidR="00E07AF7" w:rsidRPr="00E07AF7" w:rsidRDefault="00E07AF7" w:rsidP="009F3BC5">
      <w:pPr>
        <w:numPr>
          <w:ilvl w:val="0"/>
          <w:numId w:val="1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 przypadku korzystania z sali gimnastycznej może przebywać w niej jedna grupa uczniów. Po każdych zajęciach używany sprzęt sportowy oraz podłoga będą myte i zdezynfekowane.</w:t>
      </w:r>
    </w:p>
    <w:p w:rsidR="00E07AF7" w:rsidRPr="00E07AF7" w:rsidRDefault="00E07AF7" w:rsidP="009F3BC5">
      <w:pPr>
        <w:numPr>
          <w:ilvl w:val="0"/>
          <w:numId w:val="1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Należy wietrzyć sale co najmniej raz na godzinę, a w razie potrzeby częściej.</w:t>
      </w:r>
    </w:p>
    <w:p w:rsidR="00E07AF7" w:rsidRPr="00E07AF7" w:rsidRDefault="00E07AF7" w:rsidP="009F3BC5">
      <w:pPr>
        <w:numPr>
          <w:ilvl w:val="0"/>
          <w:numId w:val="1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Należy ograniczyć aktywności sprzyjające bliskiemu kontaktowi pomiędzy uczniami.</w:t>
      </w:r>
    </w:p>
    <w:p w:rsidR="00E07AF7" w:rsidRPr="00E07AF7" w:rsidRDefault="00E07AF7" w:rsidP="009F3BC5">
      <w:pPr>
        <w:numPr>
          <w:ilvl w:val="0"/>
          <w:numId w:val="1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Jeżeli dziecko manifestuje, przejawia niepokojące objawy choroby należy odizolować je w odrębnym pomieszczeniu niezwłocznie powiadomić rodziców/opiekunów w celu pilnego odebrania ucznia </w:t>
      </w:r>
      <w:r w:rsidR="009F3BC5">
        <w:rPr>
          <w:rFonts w:ascii="Times New Roman" w:eastAsia="Times New Roman" w:hAnsi="Times New Roman" w:cs="Times New Roman"/>
          <w:color w:val="2D2D2D"/>
          <w:sz w:val="24"/>
          <w:szCs w:val="24"/>
          <w:lang w:eastAsia="pl-PL"/>
        </w:rPr>
        <w:t>z Ośrodka</w:t>
      </w:r>
      <w:r w:rsidRPr="00E07AF7">
        <w:rPr>
          <w:rFonts w:ascii="Times New Roman" w:eastAsia="Times New Roman" w:hAnsi="Times New Roman" w:cs="Times New Roman"/>
          <w:color w:val="2D2D2D"/>
          <w:sz w:val="24"/>
          <w:szCs w:val="24"/>
          <w:lang w:eastAsia="pl-PL"/>
        </w:rPr>
        <w:t>.</w:t>
      </w:r>
    </w:p>
    <w:p w:rsidR="00E07AF7" w:rsidRPr="00E07AF7" w:rsidRDefault="00E07AF7" w:rsidP="009F3BC5">
      <w:pPr>
        <w:numPr>
          <w:ilvl w:val="0"/>
          <w:numId w:val="13"/>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Pomieszczenie do izolacji osoby, u której stwierdzono objawy chorobowe wskazujące na chorobę zakaźną, zaopatrzone w maseczki ochronne, rękawiczki jednorazowe i przyłbicę oraz płyn do dezynfekcji rąk (przed wejściem do pomieszczenia).</w:t>
      </w:r>
    </w:p>
    <w:p w:rsidR="00E07AF7" w:rsidRPr="00E07AF7" w:rsidRDefault="00E07AF7" w:rsidP="00E07AF7">
      <w:pPr>
        <w:numPr>
          <w:ilvl w:val="0"/>
          <w:numId w:val="13"/>
        </w:numPr>
        <w:shd w:val="clear" w:color="auto" w:fill="FFFFFF"/>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Pracownicy oraz uczniowie wyrzucają zużyte jednorazowe środki ochrony osobistej do zamykanych, wyłożonych workiem foliowym koszy znajdujących się w toaletach i salach.</w:t>
      </w:r>
    </w:p>
    <w:p w:rsidR="00E07AF7" w:rsidRDefault="00E07AF7" w:rsidP="00E07AF7">
      <w:pPr>
        <w:numPr>
          <w:ilvl w:val="0"/>
          <w:numId w:val="13"/>
        </w:numPr>
        <w:shd w:val="clear" w:color="auto" w:fill="FFFFFF"/>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Istnieje możliwość wyłączenia funkcjonowania </w:t>
      </w:r>
      <w:r w:rsidR="009F3BC5">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 xml:space="preserve"> w przypadku zaistnienia zagrożenia wynikającego z możliwości rozprzestrzeniania się wirusa COVID-19 w </w:t>
      </w:r>
      <w:r w:rsidR="009F3BC5">
        <w:rPr>
          <w:rFonts w:ascii="Times New Roman" w:eastAsia="Times New Roman" w:hAnsi="Times New Roman" w:cs="Times New Roman"/>
          <w:color w:val="2D2D2D"/>
          <w:sz w:val="24"/>
          <w:szCs w:val="24"/>
          <w:lang w:eastAsia="pl-PL"/>
        </w:rPr>
        <w:t>Ośrodku</w:t>
      </w:r>
      <w:r w:rsidRPr="00E07AF7">
        <w:rPr>
          <w:rFonts w:ascii="Times New Roman" w:eastAsia="Times New Roman" w:hAnsi="Times New Roman" w:cs="Times New Roman"/>
          <w:color w:val="2D2D2D"/>
          <w:sz w:val="24"/>
          <w:szCs w:val="24"/>
          <w:lang w:eastAsia="pl-PL"/>
        </w:rPr>
        <w:t>.</w:t>
      </w:r>
      <w:r w:rsidRPr="00E07AF7">
        <w:rPr>
          <w:rFonts w:ascii="Lato" w:eastAsia="Times New Roman" w:hAnsi="Lato" w:cs="Times New Roman"/>
          <w:color w:val="2D2D2D"/>
          <w:sz w:val="21"/>
          <w:szCs w:val="21"/>
          <w:lang w:eastAsia="pl-PL"/>
        </w:rPr>
        <w:t> </w:t>
      </w:r>
    </w:p>
    <w:p w:rsidR="00EE5C57" w:rsidRDefault="00EE5C57" w:rsidP="00EE5C57">
      <w:pPr>
        <w:shd w:val="clear" w:color="auto" w:fill="FFFFFF"/>
        <w:spacing w:after="150" w:line="240" w:lineRule="auto"/>
        <w:rPr>
          <w:rFonts w:ascii="Lato" w:eastAsia="Times New Roman" w:hAnsi="Lato" w:cs="Times New Roman"/>
          <w:color w:val="2D2D2D"/>
          <w:sz w:val="21"/>
          <w:szCs w:val="21"/>
          <w:lang w:eastAsia="pl-PL"/>
        </w:rPr>
      </w:pPr>
    </w:p>
    <w:p w:rsidR="00E07AF7" w:rsidRPr="00E07AF7" w:rsidRDefault="00E07AF7" w:rsidP="00EE5C57">
      <w:pPr>
        <w:shd w:val="clear" w:color="auto" w:fill="FFFFFF"/>
        <w:spacing w:after="150" w:line="240" w:lineRule="auto"/>
        <w:rPr>
          <w:rFonts w:ascii="Lato" w:eastAsia="Times New Roman" w:hAnsi="Lato" w:cs="Times New Roman"/>
          <w:color w:val="2D2D2D"/>
          <w:sz w:val="21"/>
          <w:szCs w:val="21"/>
          <w:lang w:eastAsia="pl-PL"/>
        </w:rPr>
      </w:pPr>
    </w:p>
    <w:p w:rsidR="00E07AF7" w:rsidRPr="00E07AF7" w:rsidRDefault="00E07AF7" w:rsidP="00E07AF7">
      <w:pPr>
        <w:shd w:val="clear" w:color="auto" w:fill="FFFFFF"/>
        <w:spacing w:before="300" w:after="150" w:line="240" w:lineRule="auto"/>
        <w:jc w:val="center"/>
        <w:outlineLvl w:val="0"/>
        <w:rPr>
          <w:rFonts w:ascii="Rufina" w:eastAsia="Times New Roman" w:hAnsi="Rufina" w:cs="Times New Roman"/>
          <w:b/>
          <w:bCs/>
          <w:color w:val="000000" w:themeColor="text1"/>
          <w:kern w:val="36"/>
          <w:sz w:val="54"/>
          <w:szCs w:val="54"/>
          <w:lang w:eastAsia="pl-PL"/>
        </w:rPr>
      </w:pPr>
      <w:r w:rsidRPr="00E07AF7">
        <w:rPr>
          <w:rFonts w:ascii="Times New Roman" w:eastAsia="Times New Roman" w:hAnsi="Times New Roman" w:cs="Times New Roman"/>
          <w:b/>
          <w:bCs/>
          <w:color w:val="000000" w:themeColor="text1"/>
          <w:kern w:val="36"/>
          <w:sz w:val="24"/>
          <w:szCs w:val="24"/>
          <w:lang w:eastAsia="pl-PL"/>
        </w:rPr>
        <w:lastRenderedPageBreak/>
        <w:t>§</w:t>
      </w:r>
      <w:r w:rsidR="00EE5C57">
        <w:rPr>
          <w:rFonts w:ascii="Times New Roman" w:eastAsia="Times New Roman" w:hAnsi="Times New Roman" w:cs="Times New Roman"/>
          <w:b/>
          <w:bCs/>
          <w:color w:val="000000" w:themeColor="text1"/>
          <w:kern w:val="36"/>
          <w:sz w:val="24"/>
          <w:szCs w:val="24"/>
          <w:lang w:eastAsia="pl-PL"/>
        </w:rPr>
        <w:t>6</w:t>
      </w:r>
    </w:p>
    <w:p w:rsidR="00E07AF7" w:rsidRPr="00E07AF7" w:rsidRDefault="00E07AF7" w:rsidP="00E07AF7">
      <w:pPr>
        <w:shd w:val="clear" w:color="auto" w:fill="FFFFFF"/>
        <w:spacing w:before="300" w:after="150" w:line="240" w:lineRule="auto"/>
        <w:jc w:val="center"/>
        <w:outlineLvl w:val="0"/>
        <w:rPr>
          <w:rFonts w:ascii="Rufina" w:eastAsia="Times New Roman" w:hAnsi="Rufina" w:cs="Times New Roman"/>
          <w:b/>
          <w:bCs/>
          <w:color w:val="000000" w:themeColor="text1"/>
          <w:kern w:val="36"/>
          <w:sz w:val="54"/>
          <w:szCs w:val="54"/>
          <w:lang w:eastAsia="pl-PL"/>
        </w:rPr>
      </w:pPr>
      <w:r w:rsidRPr="00E07AF7">
        <w:rPr>
          <w:rFonts w:ascii="Times New Roman" w:eastAsia="Times New Roman" w:hAnsi="Times New Roman" w:cs="Times New Roman"/>
          <w:b/>
          <w:bCs/>
          <w:color w:val="000000" w:themeColor="text1"/>
          <w:kern w:val="36"/>
          <w:sz w:val="24"/>
          <w:szCs w:val="24"/>
          <w:lang w:eastAsia="pl-PL"/>
        </w:rPr>
        <w:t>Higiena, czyszczenie i dezynfekcja pomieszczeń i powierzchni</w:t>
      </w:r>
    </w:p>
    <w:p w:rsidR="00E07AF7" w:rsidRPr="00E07AF7" w:rsidRDefault="00E07AF7" w:rsidP="00E07AF7">
      <w:pPr>
        <w:shd w:val="clear" w:color="auto" w:fill="FFFFFF"/>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p w:rsidR="00E07AF7" w:rsidRPr="00E07AF7" w:rsidRDefault="00E07AF7" w:rsidP="0023631B">
      <w:pPr>
        <w:numPr>
          <w:ilvl w:val="0"/>
          <w:numId w:val="18"/>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Pracownicy obsługi sprzątają pomieszczenia oraz w miarę potrzeb dezynfekują ciągi komunikacyjne, powierzchnie dotykowe (poręcze, klamki, wyłączniki) i powierzchnie płaskie (blaty w salach i na jadalni, poręcze - oparcia krzeseł) oraz toalety – </w:t>
      </w:r>
      <w:r w:rsidRPr="00E07AF7">
        <w:rPr>
          <w:rFonts w:ascii="Times New Roman" w:eastAsia="Times New Roman" w:hAnsi="Times New Roman" w:cs="Times New Roman"/>
          <w:b/>
          <w:bCs/>
          <w:color w:val="2D2D2D"/>
          <w:sz w:val="24"/>
          <w:szCs w:val="24"/>
          <w:lang w:eastAsia="pl-PL"/>
        </w:rPr>
        <w:t>czynności te wpisują w kartę monitoringu.</w:t>
      </w:r>
    </w:p>
    <w:p w:rsidR="00E07AF7" w:rsidRPr="00E07AF7" w:rsidRDefault="00E07AF7" w:rsidP="0023631B">
      <w:pPr>
        <w:numPr>
          <w:ilvl w:val="0"/>
          <w:numId w:val="18"/>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Pracownik </w:t>
      </w:r>
      <w:r w:rsidR="0023631B">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 xml:space="preserve"> po pomiarze temperatury danej grupy dezynfekuje termometr.</w:t>
      </w:r>
    </w:p>
    <w:p w:rsidR="00E07AF7" w:rsidRPr="00E07AF7" w:rsidRDefault="00E07AF7" w:rsidP="0023631B">
      <w:pPr>
        <w:numPr>
          <w:ilvl w:val="0"/>
          <w:numId w:val="18"/>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Wszyscy pracownicy zobowiązani są do regularnego mycia rąk wodą z mydłem oraz dopilnowania, aby czynności te wykonywali uczniowie, szczególnie po przyjściu do szkoły, przed jedzeniem i po powrocie ze świeżego powietrza, po skorzystaniu z toalety.</w:t>
      </w:r>
    </w:p>
    <w:p w:rsidR="0023631B" w:rsidRPr="00F30399" w:rsidRDefault="00E07AF7" w:rsidP="00E07AF7">
      <w:pPr>
        <w:numPr>
          <w:ilvl w:val="0"/>
          <w:numId w:val="18"/>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Dyrektor</w:t>
      </w:r>
      <w:r w:rsidR="0023631B">
        <w:rPr>
          <w:rFonts w:ascii="Times New Roman" w:eastAsia="Times New Roman" w:hAnsi="Times New Roman" w:cs="Times New Roman"/>
          <w:color w:val="2D2D2D"/>
          <w:sz w:val="24"/>
          <w:szCs w:val="24"/>
          <w:lang w:eastAsia="pl-PL"/>
        </w:rPr>
        <w:t xml:space="preserve">, </w:t>
      </w:r>
      <w:r w:rsidRPr="00E07AF7">
        <w:rPr>
          <w:rFonts w:ascii="Times New Roman" w:eastAsia="Times New Roman" w:hAnsi="Times New Roman" w:cs="Times New Roman"/>
          <w:color w:val="2D2D2D"/>
          <w:sz w:val="24"/>
          <w:szCs w:val="24"/>
          <w:lang w:eastAsia="pl-PL"/>
        </w:rPr>
        <w:t>wicedyrektor</w:t>
      </w:r>
      <w:r w:rsidR="0023631B">
        <w:rPr>
          <w:rFonts w:ascii="Times New Roman" w:eastAsia="Times New Roman" w:hAnsi="Times New Roman" w:cs="Times New Roman"/>
          <w:color w:val="2D2D2D"/>
          <w:sz w:val="24"/>
          <w:szCs w:val="24"/>
          <w:lang w:eastAsia="pl-PL"/>
        </w:rPr>
        <w:t xml:space="preserve"> lub kierownik działu</w:t>
      </w:r>
      <w:r w:rsidRPr="00E07AF7">
        <w:rPr>
          <w:rFonts w:ascii="Times New Roman" w:eastAsia="Times New Roman" w:hAnsi="Times New Roman" w:cs="Times New Roman"/>
          <w:color w:val="2D2D2D"/>
          <w:sz w:val="24"/>
          <w:szCs w:val="24"/>
          <w:lang w:eastAsia="pl-PL"/>
        </w:rPr>
        <w:t xml:space="preserve"> prowadzą monitoring codziennych prac porządkowych, wykonywanych przez pracowników obsługi, ze szczególnym uwzględnieniem utrzymywania w czystości </w:t>
      </w:r>
      <w:proofErr w:type="spellStart"/>
      <w:r w:rsidRPr="00E07AF7">
        <w:rPr>
          <w:rFonts w:ascii="Times New Roman" w:eastAsia="Times New Roman" w:hAnsi="Times New Roman" w:cs="Times New Roman"/>
          <w:color w:val="2D2D2D"/>
          <w:sz w:val="24"/>
          <w:szCs w:val="24"/>
          <w:lang w:eastAsia="pl-PL"/>
        </w:rPr>
        <w:t>sal</w:t>
      </w:r>
      <w:proofErr w:type="spellEnd"/>
      <w:r w:rsidRPr="00E07AF7">
        <w:rPr>
          <w:rFonts w:ascii="Times New Roman" w:eastAsia="Times New Roman" w:hAnsi="Times New Roman" w:cs="Times New Roman"/>
          <w:color w:val="2D2D2D"/>
          <w:sz w:val="24"/>
          <w:szCs w:val="24"/>
          <w:lang w:eastAsia="pl-PL"/>
        </w:rPr>
        <w:t>, pomieszczeń sanitarno-higienicznych, ciągów komunikacyjnych, dezynfekcji powierzchni dotykowych – poręczy, klamek i powierzchni płaskich, w tym blatów w salach i w pomieszczeniach spożywania posiłków, klawiatur, włączników. W tym celu prowadzona jest : „Karta monitorowania codziennych prac porządkowych”.</w:t>
      </w:r>
    </w:p>
    <w:p w:rsidR="00E07AF7" w:rsidRPr="00E07AF7" w:rsidRDefault="00E07AF7" w:rsidP="00E07AF7">
      <w:pPr>
        <w:shd w:val="clear" w:color="auto" w:fill="FFFFFF"/>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p w:rsidR="00E07AF7" w:rsidRPr="00E07AF7" w:rsidRDefault="00E07AF7" w:rsidP="00E07AF7">
      <w:pPr>
        <w:shd w:val="clear" w:color="auto" w:fill="FFFFFF"/>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Karta monitorowania codziennych prac porządkowych</w:t>
      </w:r>
    </w:p>
    <w:p w:rsidR="00E07AF7" w:rsidRPr="00E07AF7" w:rsidRDefault="00E07AF7" w:rsidP="00E07AF7">
      <w:pPr>
        <w:shd w:val="clear" w:color="auto" w:fill="FFFFFF"/>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POMIESZCZENIE/ .............................................................</w:t>
      </w:r>
    </w:p>
    <w:tbl>
      <w:tblPr>
        <w:tblpPr w:leftFromText="141" w:rightFromText="141" w:vertAnchor="text" w:horzAnchor="margin" w:tblpXSpec="center" w:tblpY="73"/>
        <w:tblW w:w="9655"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936"/>
        <w:gridCol w:w="805"/>
        <w:gridCol w:w="2172"/>
        <w:gridCol w:w="853"/>
        <w:gridCol w:w="4889"/>
      </w:tblGrid>
      <w:tr w:rsidR="0023631B" w:rsidRPr="00E07AF7" w:rsidTr="0023631B">
        <w:trPr>
          <w:trHeight w:val="1963"/>
        </w:trPr>
        <w:tc>
          <w:tcPr>
            <w:tcW w:w="936"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DATA</w:t>
            </w:r>
          </w:p>
        </w:tc>
        <w:tc>
          <w:tcPr>
            <w:tcW w:w="297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Czystość pomieszczenia- sprzątanie</w:t>
            </w:r>
          </w:p>
        </w:tc>
        <w:tc>
          <w:tcPr>
            <w:tcW w:w="574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Dezynfekcja powierzchni dotykowych (poręcze, klamki, powierzchnie płaskie, w tym blaty, włączniki itp.)</w:t>
            </w:r>
          </w:p>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Dezynfekcja użytego na zajęciach sprzętu</w:t>
            </w:r>
          </w:p>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r>
      <w:tr w:rsidR="0023631B" w:rsidRPr="00E07AF7" w:rsidTr="00F30399">
        <w:trPr>
          <w:trHeight w:val="1963"/>
        </w:trPr>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23631B" w:rsidRPr="00E07AF7" w:rsidRDefault="0023631B" w:rsidP="0023631B">
            <w:pPr>
              <w:spacing w:after="0" w:line="240" w:lineRule="auto"/>
              <w:rPr>
                <w:rFonts w:ascii="Lato" w:eastAsia="Times New Roman" w:hAnsi="Lato" w:cs="Times New Roman"/>
                <w:color w:val="2D2D2D"/>
                <w:sz w:val="21"/>
                <w:szCs w:val="21"/>
                <w:lang w:eastAsia="pl-PL"/>
              </w:rPr>
            </w:pPr>
          </w:p>
        </w:tc>
        <w:tc>
          <w:tcPr>
            <w:tcW w:w="8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godzina</w:t>
            </w:r>
          </w:p>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21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czytelny podpis</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godzina</w:t>
            </w:r>
          </w:p>
        </w:tc>
        <w:tc>
          <w:tcPr>
            <w:tcW w:w="48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czytelny podpis</w:t>
            </w:r>
          </w:p>
        </w:tc>
      </w:tr>
      <w:tr w:rsidR="0023631B" w:rsidRPr="00E07AF7" w:rsidTr="00F30399">
        <w:trPr>
          <w:trHeight w:val="543"/>
        </w:trPr>
        <w:tc>
          <w:tcPr>
            <w:tcW w:w="9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8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21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48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r>
      <w:tr w:rsidR="0023631B" w:rsidRPr="00E07AF7" w:rsidTr="00F30399">
        <w:trPr>
          <w:trHeight w:val="543"/>
        </w:trPr>
        <w:tc>
          <w:tcPr>
            <w:tcW w:w="9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8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21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48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r>
      <w:tr w:rsidR="0023631B" w:rsidRPr="00E07AF7" w:rsidTr="00F30399">
        <w:trPr>
          <w:trHeight w:val="543"/>
        </w:trPr>
        <w:tc>
          <w:tcPr>
            <w:tcW w:w="9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8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21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48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r>
      <w:tr w:rsidR="0023631B" w:rsidRPr="00E07AF7" w:rsidTr="00F30399">
        <w:trPr>
          <w:trHeight w:val="543"/>
        </w:trPr>
        <w:tc>
          <w:tcPr>
            <w:tcW w:w="9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8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21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c>
          <w:tcPr>
            <w:tcW w:w="48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631B" w:rsidRPr="00E07AF7" w:rsidRDefault="0023631B" w:rsidP="0023631B">
            <w:pPr>
              <w:spacing w:after="150" w:line="240" w:lineRule="auto"/>
              <w:rPr>
                <w:rFonts w:ascii="Lato" w:eastAsia="Times New Roman" w:hAnsi="Lato" w:cs="Times New Roman"/>
                <w:color w:val="2D2D2D"/>
                <w:sz w:val="21"/>
                <w:szCs w:val="21"/>
                <w:lang w:eastAsia="pl-PL"/>
              </w:rPr>
            </w:pPr>
            <w:r w:rsidRPr="00E07AF7">
              <w:rPr>
                <w:rFonts w:ascii="Lato" w:eastAsia="Times New Roman" w:hAnsi="Lato" w:cs="Times New Roman"/>
                <w:color w:val="2D2D2D"/>
                <w:sz w:val="21"/>
                <w:szCs w:val="21"/>
                <w:lang w:eastAsia="pl-PL"/>
              </w:rPr>
              <w:t> </w:t>
            </w:r>
          </w:p>
        </w:tc>
      </w:tr>
    </w:tbl>
    <w:p w:rsidR="0023631B" w:rsidRPr="00E07AF7" w:rsidRDefault="0023631B" w:rsidP="00E07AF7">
      <w:pPr>
        <w:shd w:val="clear" w:color="auto" w:fill="FFFFFF"/>
        <w:spacing w:after="150" w:line="240" w:lineRule="auto"/>
        <w:rPr>
          <w:rFonts w:ascii="Lato" w:eastAsia="Times New Roman" w:hAnsi="Lato" w:cs="Times New Roman"/>
          <w:color w:val="2D2D2D"/>
          <w:sz w:val="21"/>
          <w:szCs w:val="21"/>
          <w:lang w:eastAsia="pl-PL"/>
        </w:rPr>
      </w:pPr>
    </w:p>
    <w:p w:rsidR="00E07AF7" w:rsidRPr="00E07AF7" w:rsidRDefault="00E07AF7" w:rsidP="0023631B">
      <w:pPr>
        <w:numPr>
          <w:ilvl w:val="0"/>
          <w:numId w:val="19"/>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 Wszyscy pracownicy odpowiedzialni za wydawanie środków do dezynfekcji oraz pracownicy korzystający z nich są zobowiązani do zapoznania się z zaleceniami producenta i zachowania wszelkich zalecanych środków ostrożności.</w:t>
      </w:r>
    </w:p>
    <w:p w:rsidR="00E07AF7" w:rsidRPr="006F4338" w:rsidRDefault="00E07AF7" w:rsidP="00E07AF7">
      <w:pPr>
        <w:numPr>
          <w:ilvl w:val="0"/>
          <w:numId w:val="19"/>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 pomieszczeniach sanitarno-higienicznych należy wywiesić plakaty z zasadami prawidłowego mycia rąk, a przy dozownikach z płynem do dezynfekcji rąk – instrukcje (plakaty).</w:t>
      </w:r>
    </w:p>
    <w:p w:rsidR="00E07AF7" w:rsidRPr="006F4338" w:rsidRDefault="00E07AF7" w:rsidP="00094F0B">
      <w:pPr>
        <w:shd w:val="clear" w:color="auto" w:fill="FFFFFF"/>
        <w:spacing w:after="150" w:line="240" w:lineRule="auto"/>
        <w:jc w:val="center"/>
        <w:rPr>
          <w:rFonts w:ascii="Times New Roman" w:eastAsia="Times New Roman" w:hAnsi="Times New Roman" w:cs="Times New Roman"/>
          <w:b/>
          <w:bCs/>
          <w:sz w:val="24"/>
          <w:szCs w:val="24"/>
          <w:lang w:eastAsia="pl-PL"/>
        </w:rPr>
      </w:pPr>
      <w:bookmarkStart w:id="0" w:name="_GoBack"/>
      <w:r w:rsidRPr="006F4338">
        <w:rPr>
          <w:rFonts w:ascii="Times New Roman" w:eastAsia="Times New Roman" w:hAnsi="Times New Roman" w:cs="Times New Roman"/>
          <w:b/>
          <w:bCs/>
          <w:sz w:val="24"/>
          <w:szCs w:val="24"/>
          <w:lang w:eastAsia="pl-PL"/>
        </w:rPr>
        <w:t>§</w:t>
      </w:r>
      <w:r w:rsidR="00F30399" w:rsidRPr="006F4338">
        <w:rPr>
          <w:rFonts w:ascii="Times New Roman" w:eastAsia="Times New Roman" w:hAnsi="Times New Roman" w:cs="Times New Roman"/>
          <w:b/>
          <w:bCs/>
          <w:sz w:val="24"/>
          <w:szCs w:val="24"/>
          <w:lang w:eastAsia="pl-PL"/>
        </w:rPr>
        <w:t>7</w:t>
      </w:r>
    </w:p>
    <w:bookmarkEnd w:id="0"/>
    <w:p w:rsidR="006F4338" w:rsidRPr="006F4338" w:rsidRDefault="006F4338" w:rsidP="00C130D1">
      <w:pPr>
        <w:widowControl w:val="0"/>
        <w:pBdr>
          <w:top w:val="nil"/>
          <w:left w:val="nil"/>
          <w:bottom w:val="nil"/>
          <w:right w:val="nil"/>
          <w:between w:val="nil"/>
        </w:pBdr>
        <w:spacing w:after="0" w:line="300" w:lineRule="atLeast"/>
        <w:jc w:val="center"/>
        <w:rPr>
          <w:rFonts w:ascii="Arial" w:eastAsia="Times New Roman" w:hAnsi="Arial" w:cs="Arial"/>
          <w:b/>
          <w:color w:val="313131"/>
          <w:sz w:val="21"/>
          <w:szCs w:val="21"/>
          <w:lang w:eastAsia="pl-PL"/>
        </w:rPr>
      </w:pPr>
      <w:r w:rsidRPr="006F4338">
        <w:rPr>
          <w:rFonts w:ascii="Consolas" w:eastAsia="Times New Roman" w:hAnsi="Consolas" w:cs="Times New Roman"/>
          <w:b/>
          <w:color w:val="000000"/>
          <w:sz w:val="20"/>
          <w:szCs w:val="20"/>
        </w:rPr>
        <w:t>Żywienie</w:t>
      </w:r>
    </w:p>
    <w:p w:rsidR="006F4338" w:rsidRPr="006F4338" w:rsidRDefault="006F4338" w:rsidP="006F433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t xml:space="preserve">Posiłki w SOSW w Chorzowie wydawane są przez pracowników Ośrodka, którzy posiadają wymagane badania profilaktyczne z zachowaniem wszystkich przepisów </w:t>
      </w:r>
      <w:proofErr w:type="spellStart"/>
      <w:r w:rsidRPr="006F4338">
        <w:rPr>
          <w:rFonts w:ascii="Times New Roman" w:eastAsia="Times New Roman" w:hAnsi="Times New Roman" w:cs="Times New Roman"/>
          <w:color w:val="000000"/>
          <w:sz w:val="24"/>
          <w:szCs w:val="24"/>
        </w:rPr>
        <w:t>sanitarno</w:t>
      </w:r>
      <w:proofErr w:type="spellEnd"/>
      <w:r w:rsidRPr="006F4338">
        <w:rPr>
          <w:rFonts w:ascii="Times New Roman" w:eastAsia="Times New Roman" w:hAnsi="Times New Roman" w:cs="Times New Roman"/>
          <w:color w:val="000000"/>
          <w:sz w:val="24"/>
          <w:szCs w:val="24"/>
        </w:rPr>
        <w:t xml:space="preserve"> – epidemiologicznych.</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t>Posiłki dowożone są przez firmę cateringową, która spełnia wszystkie wymagania określone przez Państwową Stację Sanitarno-Epidemiologiczną.</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t>Firma cateringowa dowozi posiłki o ustalonych wcześniej godzinach (oddzielnie śniadanie i obiady dwudaniowe + kolacje) i dostarcza je w wyznaczone miejsce bocznym wejściem z zachowaniem środków ostrożności.</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t>Przed podaniem posiłku dzieciom pracownik ten dokonuje oceny organoleptycznej posiłku (czy pojemnik nie jest uszkodzony, czysty oraz czy obiady znajdujące się w pojemniku są wystarczająco ciepłe).</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t xml:space="preserve">W przypadku stwierdzenia złej jakości dostarczonych posiłków należy powiadomić o tym dyrektora oraz sporządzić krótką notatkę służbową. </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FF0000"/>
          <w:sz w:val="24"/>
          <w:szCs w:val="24"/>
        </w:rPr>
      </w:pPr>
      <w:r w:rsidRPr="006F4338">
        <w:rPr>
          <w:rFonts w:ascii="Times New Roman" w:eastAsia="Times New Roman" w:hAnsi="Times New Roman" w:cs="Times New Roman"/>
          <w:color w:val="000000"/>
          <w:sz w:val="24"/>
          <w:szCs w:val="24"/>
        </w:rPr>
        <w:t xml:space="preserve">Wszystkie posiłki będą spożywane na stołówce. Obiady będą się odbywały w czasie dużej przerwy obiadowej na dwie tury. (I tura 13:15 – 13:40 , II 13: 40-14:05). </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t>Każdy uczeń wchodzący na teren stołówki zobowiązany jest do dezynfekcji rąk oraz zachowania dystansu.</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t>Każdy pracownik wydający posiłek zobowiązany jest do korzystania ze środków ochrony (maseczka/przyłbica, rękawiczki jednorazowe) i dezynfekcji rąk i dba o zachowanie higieny stanowiska pracy.</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t xml:space="preserve">Uczniowie zajmują co drugie (wyznaczone) miejsce przy stole zachowując dystans w trakcie spożywania posiłku. </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t>Pracownik wydając uczniowi posiłek, podaje mu również sztućce.</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t>Wszystkie posiłki dostarczane przez firmę cateringową są w plastikowych pojemnikach jednorazowych.</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t>W czasie posiłków jest możliwość korzystania z dystrybutora wody tylko za pośrednictwem pracownika Ośrodka, który nalewa wodę. Brak możliwości samodzielnego korzystania przez młodzież z dystrybutora. Poza godzinami posiłków stołówka pozostaje zamknięta.</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t xml:space="preserve">Po każdej turze wydawanych posiłków, pomieszczenie zostaje wietrzone </w:t>
      </w:r>
      <w:r>
        <w:rPr>
          <w:rFonts w:ascii="Times New Roman" w:eastAsia="Times New Roman" w:hAnsi="Times New Roman" w:cs="Times New Roman"/>
          <w:color w:val="000000"/>
          <w:sz w:val="24"/>
          <w:szCs w:val="24"/>
        </w:rPr>
        <w:br/>
      </w:r>
      <w:r w:rsidRPr="006F4338">
        <w:rPr>
          <w:rFonts w:ascii="Times New Roman" w:eastAsia="Times New Roman" w:hAnsi="Times New Roman" w:cs="Times New Roman"/>
          <w:color w:val="000000"/>
          <w:sz w:val="24"/>
          <w:szCs w:val="24"/>
        </w:rPr>
        <w:t>a powierzchnie wspólne tj. blaty, klamki, oparcia są dezynfekowane. Podłogi po posiłkach są myte z detergentem.</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t>Mycie wielorazowych sztućców i kubków następuje po zakończonym posiłku w zmywarce z dodatkiem detergentu, w temperaturze min. 60</w:t>
      </w:r>
      <w:r w:rsidRPr="006F4338">
        <w:rPr>
          <w:rFonts w:ascii="Cambria Math" w:eastAsia="Times New Roman" w:hAnsi="Cambria Math" w:cs="Times New Roman"/>
          <w:color w:val="000000"/>
          <w:sz w:val="24"/>
          <w:szCs w:val="24"/>
        </w:rPr>
        <w:t>°</w:t>
      </w:r>
      <w:r w:rsidRPr="006F4338">
        <w:rPr>
          <w:rFonts w:ascii="Times New Roman" w:eastAsia="Times New Roman" w:hAnsi="Times New Roman" w:cs="Times New Roman"/>
          <w:color w:val="000000"/>
          <w:sz w:val="24"/>
          <w:szCs w:val="24"/>
        </w:rPr>
        <w:t xml:space="preserve"> C lub ich wyparzeniu.</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6F4338">
        <w:rPr>
          <w:rFonts w:ascii="Times New Roman" w:eastAsia="Times New Roman" w:hAnsi="Times New Roman" w:cs="Times New Roman"/>
          <w:color w:val="000000"/>
          <w:sz w:val="24"/>
          <w:szCs w:val="24"/>
        </w:rPr>
        <w:lastRenderedPageBreak/>
        <w:t>Odpady materiałów służących do dezynfekcji oraz zbędne opakowania niezwłocznie po dokonaniu dezynfekcji wyrzucane są do specjalnie wyznaczonego, zamkniętego kosza. Obok kosza lub na nim zamieszczona jest informacja: „Kosz na odpady materiałów służących do dezynfekcji”.</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FF0000"/>
          <w:sz w:val="24"/>
          <w:szCs w:val="24"/>
        </w:rPr>
      </w:pPr>
      <w:r w:rsidRPr="006F4338">
        <w:rPr>
          <w:rFonts w:ascii="Times New Roman" w:eastAsia="Times New Roman" w:hAnsi="Times New Roman" w:cs="Times New Roman"/>
          <w:color w:val="000000"/>
          <w:sz w:val="24"/>
          <w:szCs w:val="24"/>
        </w:rPr>
        <w:t>Pracownicy wyrzucają zużyte jednorazowe środki ochrony osobistej do zamykanych, wyłożonych workiem foliowym koszy znajdujących się poza kuchnią</w:t>
      </w:r>
      <w:r w:rsidRPr="006F4338">
        <w:rPr>
          <w:rFonts w:ascii="Times New Roman" w:eastAsia="Times New Roman" w:hAnsi="Times New Roman" w:cs="Times New Roman"/>
          <w:color w:val="FF0000"/>
          <w:sz w:val="24"/>
          <w:szCs w:val="24"/>
        </w:rPr>
        <w:t xml:space="preserve">. </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F4338">
        <w:rPr>
          <w:rFonts w:ascii="Times New Roman" w:eastAsia="Times New Roman" w:hAnsi="Times New Roman" w:cs="Times New Roman"/>
          <w:sz w:val="24"/>
          <w:szCs w:val="24"/>
        </w:rPr>
        <w:t>Uczniowie na stołówkę mają wchodzić z zachowaniem dystansu, nie tłoczyć się na korytarzu, w przedsionku nie przetrzymywać prywatnych rzeczy typu plecaki czy kurtki.</w:t>
      </w:r>
    </w:p>
    <w:p w:rsidR="006F4338" w:rsidRPr="006F4338" w:rsidRDefault="006F4338" w:rsidP="006F4338">
      <w:pPr>
        <w:widowControl w:val="0"/>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F4338">
        <w:rPr>
          <w:rFonts w:ascii="Times New Roman" w:eastAsia="Times New Roman" w:hAnsi="Times New Roman" w:cs="Times New Roman"/>
          <w:sz w:val="24"/>
          <w:szCs w:val="24"/>
        </w:rPr>
        <w:t xml:space="preserve">Firma cateringowa, przywożąca posiłki zobowiązana jest do codziennego odbioru odpadów pokonsumpcyjnych. </w:t>
      </w:r>
    </w:p>
    <w:p w:rsidR="00064AB2" w:rsidRPr="00E07AF7" w:rsidRDefault="00064AB2" w:rsidP="00E07AF7">
      <w:pPr>
        <w:shd w:val="clear" w:color="auto" w:fill="FFFFFF"/>
        <w:spacing w:after="150" w:line="240" w:lineRule="auto"/>
        <w:rPr>
          <w:rFonts w:ascii="Lato" w:eastAsia="Times New Roman" w:hAnsi="Lato" w:cs="Times New Roman"/>
          <w:color w:val="2D2D2D"/>
          <w:sz w:val="21"/>
          <w:szCs w:val="21"/>
          <w:lang w:eastAsia="pl-PL"/>
        </w:rPr>
      </w:pPr>
    </w:p>
    <w:p w:rsidR="00E07AF7" w:rsidRDefault="00E07AF7" w:rsidP="00E07AF7">
      <w:pPr>
        <w:shd w:val="clear" w:color="auto" w:fill="FFFFFF"/>
        <w:spacing w:after="150" w:line="240" w:lineRule="auto"/>
        <w:jc w:val="center"/>
        <w:rPr>
          <w:rFonts w:ascii="Times New Roman" w:eastAsia="Times New Roman" w:hAnsi="Times New Roman" w:cs="Times New Roman"/>
          <w:b/>
          <w:bCs/>
          <w:color w:val="2D2D2D"/>
          <w:sz w:val="24"/>
          <w:szCs w:val="24"/>
          <w:lang w:eastAsia="pl-PL"/>
        </w:rPr>
      </w:pPr>
      <w:bookmarkStart w:id="1" w:name="_Hlk49149493"/>
      <w:r w:rsidRPr="00E07AF7">
        <w:rPr>
          <w:rFonts w:ascii="Times New Roman" w:eastAsia="Times New Roman" w:hAnsi="Times New Roman" w:cs="Times New Roman"/>
          <w:b/>
          <w:bCs/>
          <w:color w:val="2D2D2D"/>
          <w:sz w:val="24"/>
          <w:szCs w:val="24"/>
          <w:lang w:eastAsia="pl-PL"/>
        </w:rPr>
        <w:t>§</w:t>
      </w:r>
      <w:r w:rsidR="00F30399">
        <w:rPr>
          <w:rFonts w:ascii="Times New Roman" w:eastAsia="Times New Roman" w:hAnsi="Times New Roman" w:cs="Times New Roman"/>
          <w:b/>
          <w:bCs/>
          <w:color w:val="2D2D2D"/>
          <w:sz w:val="24"/>
          <w:szCs w:val="24"/>
          <w:lang w:eastAsia="pl-PL"/>
        </w:rPr>
        <w:t>8</w:t>
      </w:r>
    </w:p>
    <w:bookmarkEnd w:id="1"/>
    <w:p w:rsidR="00277E4D" w:rsidRPr="00277E4D" w:rsidRDefault="00277E4D" w:rsidP="006F4338">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277E4D">
        <w:rPr>
          <w:rFonts w:ascii="Times New Roman" w:eastAsia="Times New Roman" w:hAnsi="Times New Roman" w:cs="Times New Roman"/>
          <w:b/>
          <w:bCs/>
          <w:sz w:val="24"/>
          <w:szCs w:val="24"/>
          <w:lang w:eastAsia="pl-PL"/>
        </w:rPr>
        <w:t xml:space="preserve">Organizacja pracy internatu podczas trwania pandemii </w:t>
      </w:r>
      <w:proofErr w:type="spellStart"/>
      <w:r w:rsidRPr="00277E4D">
        <w:rPr>
          <w:rFonts w:ascii="Times New Roman" w:eastAsia="Times New Roman" w:hAnsi="Times New Roman" w:cs="Times New Roman"/>
          <w:b/>
          <w:bCs/>
          <w:sz w:val="24"/>
          <w:szCs w:val="24"/>
          <w:lang w:eastAsia="pl-PL"/>
        </w:rPr>
        <w:t>Covid</w:t>
      </w:r>
      <w:proofErr w:type="spellEnd"/>
      <w:r w:rsidRPr="00277E4D">
        <w:rPr>
          <w:rFonts w:ascii="Times New Roman" w:eastAsia="Times New Roman" w:hAnsi="Times New Roman" w:cs="Times New Roman"/>
          <w:b/>
          <w:bCs/>
          <w:sz w:val="24"/>
          <w:szCs w:val="24"/>
          <w:lang w:eastAsia="pl-PL"/>
        </w:rPr>
        <w:t xml:space="preserve"> 19.</w:t>
      </w:r>
    </w:p>
    <w:p w:rsidR="00277E4D" w:rsidRPr="00277E4D" w:rsidRDefault="00277E4D" w:rsidP="00277E4D">
      <w:pPr>
        <w:widowControl w:val="0"/>
        <w:numPr>
          <w:ilvl w:val="0"/>
          <w:numId w:val="40"/>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Wychowankowie mogą przyjeżdżać do internatu SOSW i być z niego odbierani przez opiekunów bez objawów chorobowych sugerujących infekcję dróg oddechowych. W drodze do i ze szkoły opiekunowie z podopiecznymi przestrzegają aktualnych przepisów prawa dotyczących zachowania w przestrzeni publicznej.</w:t>
      </w:r>
    </w:p>
    <w:p w:rsidR="00277E4D" w:rsidRPr="00277E4D" w:rsidRDefault="00277E4D" w:rsidP="00277E4D">
      <w:pPr>
        <w:widowControl w:val="0"/>
        <w:numPr>
          <w:ilvl w:val="0"/>
          <w:numId w:val="40"/>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Przy wejściu do budynku znajduje się płyn do dezynfekcji i każdy wchodzący do budynku szkoły zobligowany jest do dezynfekcji rąk i do pomiaru temperatury.</w:t>
      </w:r>
    </w:p>
    <w:p w:rsidR="00277E4D" w:rsidRPr="00277E4D" w:rsidRDefault="00277E4D" w:rsidP="00277E4D">
      <w:pPr>
        <w:widowControl w:val="0"/>
        <w:numPr>
          <w:ilvl w:val="0"/>
          <w:numId w:val="40"/>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Opiekunowie odprowadzający dzieci mogą wchodzić do przestrzeni wspólnej szkoły, zachowując zasady:</w:t>
      </w:r>
    </w:p>
    <w:p w:rsidR="00277E4D" w:rsidRPr="00277E4D" w:rsidRDefault="00277E4D" w:rsidP="00277E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a)   1 opiekun z dzieckiem/dziećmi,</w:t>
      </w:r>
    </w:p>
    <w:p w:rsidR="00277E4D" w:rsidRPr="00277E4D" w:rsidRDefault="00277E4D" w:rsidP="00277E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b)   dystansu od kolejnego opiekuna z dzieckiem/dziećmi min. 1,5 m,</w:t>
      </w:r>
    </w:p>
    <w:p w:rsidR="00277E4D" w:rsidRPr="00277E4D" w:rsidRDefault="00277E4D" w:rsidP="00277E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c)    dystansu od pracowników szkoły min. 1,5 m,</w:t>
      </w:r>
    </w:p>
    <w:p w:rsidR="00277E4D" w:rsidRPr="00277E4D" w:rsidRDefault="00277E4D" w:rsidP="00277E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d)   opiekunowie powinni przestrzegać obowiązujących przepisów prawa związanych </w:t>
      </w:r>
      <w:r>
        <w:rPr>
          <w:rFonts w:ascii="Times New Roman" w:eastAsia="Times New Roman" w:hAnsi="Times New Roman" w:cs="Times New Roman"/>
          <w:sz w:val="24"/>
          <w:szCs w:val="24"/>
          <w:lang w:eastAsia="pl-PL"/>
        </w:rPr>
        <w:br/>
      </w:r>
      <w:r w:rsidRPr="00277E4D">
        <w:rPr>
          <w:rFonts w:ascii="Times New Roman" w:eastAsia="Times New Roman" w:hAnsi="Times New Roman" w:cs="Times New Roman"/>
          <w:sz w:val="24"/>
          <w:szCs w:val="24"/>
          <w:lang w:eastAsia="pl-PL"/>
        </w:rPr>
        <w:t>z bezpieczeństwem zdrowotnym obywateli (m.in. stosować środki ochronne: osłona ust i nosa, rękawiczki jednorazowe lub dezynfekcja rąk).</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W internacie mogą przebywać jedynie wychowankowie bez objawów chorobowych dróg oddechowych oraz gdy domownicy nie przebywają na kwarantannie lub w izolacji w warunkach domowych.</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Przy wejściu internatu należy zadbać o dezynfekowanie rąk przez wychowanka oraz pracownika (zapewnione zostają środki do dezynfekcji oraz instrukcje ich użycia).</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Wychowankowie internatu powinni starać się zachować dystans podczas pobytu </w:t>
      </w:r>
      <w:r>
        <w:rPr>
          <w:rFonts w:ascii="Times New Roman" w:eastAsia="Times New Roman" w:hAnsi="Times New Roman" w:cs="Times New Roman"/>
          <w:sz w:val="24"/>
          <w:szCs w:val="24"/>
          <w:lang w:eastAsia="pl-PL"/>
        </w:rPr>
        <w:br/>
      </w:r>
      <w:r w:rsidRPr="00277E4D">
        <w:rPr>
          <w:rFonts w:ascii="Times New Roman" w:eastAsia="Times New Roman" w:hAnsi="Times New Roman" w:cs="Times New Roman"/>
          <w:sz w:val="24"/>
          <w:szCs w:val="24"/>
          <w:lang w:eastAsia="pl-PL"/>
        </w:rPr>
        <w:t xml:space="preserve">w internacie, czystość w użytkowanych pomieszczeniach, często myć ręce ciepłą wodą z mydłem oraz wietrzyć pomieszczenia mieszkalne. Mają także obowiązek przechowywać własne podręczniki, przybory szkolne oraz rzeczy osobiste </w:t>
      </w:r>
      <w:r>
        <w:rPr>
          <w:rFonts w:ascii="Times New Roman" w:eastAsia="Times New Roman" w:hAnsi="Times New Roman" w:cs="Times New Roman"/>
          <w:sz w:val="24"/>
          <w:szCs w:val="24"/>
          <w:lang w:eastAsia="pl-PL"/>
        </w:rPr>
        <w:br/>
      </w:r>
      <w:r w:rsidRPr="00277E4D">
        <w:rPr>
          <w:rFonts w:ascii="Times New Roman" w:eastAsia="Times New Roman" w:hAnsi="Times New Roman" w:cs="Times New Roman"/>
          <w:sz w:val="24"/>
          <w:szCs w:val="24"/>
          <w:lang w:eastAsia="pl-PL"/>
        </w:rPr>
        <w:t>w przydzielonej im szafce i ograniczyć dostęp do nich dla osób trzecich. Nie należy zabierać ze sobą do internatu niepotrzebnych przedmiotów.</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Należy ograniczyć przebywanie osób z zewnątrz w internacie do niezbędnego minimum, z zachowaniem wszelkich środków ostrożności (m.in. osłona ust i nosa, rękawiczki jednorazowe lub dezynfekcja rąk, tylko osoby zdrowe) i w wyznaczonych obszarach. Do odwołania wprowadzony zostaje całkowity zakaz odwiedzin osób z poza </w:t>
      </w:r>
      <w:r w:rsidRPr="00277E4D">
        <w:rPr>
          <w:rFonts w:ascii="Times New Roman" w:eastAsia="Times New Roman" w:hAnsi="Times New Roman" w:cs="Times New Roman"/>
          <w:sz w:val="24"/>
          <w:szCs w:val="24"/>
          <w:lang w:eastAsia="pl-PL"/>
        </w:rPr>
        <w:lastRenderedPageBreak/>
        <w:t>internatu. W każdym pokoju mieszkalnym powinni przebywać tylko wychowankowie danego pokoju, ewentualnie ilość osób jednocześnie przebywających w danym pomieszczeniu nie może być wyższa niż ilość która została tam przydzielona</w:t>
      </w:r>
      <w:r>
        <w:rPr>
          <w:rFonts w:ascii="Times New Roman" w:eastAsia="Times New Roman" w:hAnsi="Times New Roman" w:cs="Times New Roman"/>
          <w:sz w:val="24"/>
          <w:szCs w:val="24"/>
          <w:lang w:eastAsia="pl-PL"/>
        </w:rPr>
        <w:t xml:space="preserve"> </w:t>
      </w:r>
      <w:r w:rsidRPr="00277E4D">
        <w:rPr>
          <w:rFonts w:ascii="Times New Roman" w:eastAsia="Times New Roman" w:hAnsi="Times New Roman" w:cs="Times New Roman"/>
          <w:sz w:val="24"/>
          <w:szCs w:val="24"/>
          <w:lang w:eastAsia="pl-PL"/>
        </w:rPr>
        <w:t xml:space="preserve">(np. </w:t>
      </w:r>
      <w:r>
        <w:rPr>
          <w:rFonts w:ascii="Times New Roman" w:eastAsia="Times New Roman" w:hAnsi="Times New Roman" w:cs="Times New Roman"/>
          <w:sz w:val="24"/>
          <w:szCs w:val="24"/>
          <w:lang w:eastAsia="pl-PL"/>
        </w:rPr>
        <w:br/>
      </w:r>
      <w:r w:rsidRPr="00277E4D">
        <w:rPr>
          <w:rFonts w:ascii="Times New Roman" w:eastAsia="Times New Roman" w:hAnsi="Times New Roman" w:cs="Times New Roman"/>
          <w:sz w:val="24"/>
          <w:szCs w:val="24"/>
          <w:lang w:eastAsia="pl-PL"/>
        </w:rPr>
        <w:t>w pokoju 3</w:t>
      </w:r>
      <w:r w:rsidR="00F30399">
        <w:rPr>
          <w:rFonts w:ascii="Times New Roman" w:eastAsia="Times New Roman" w:hAnsi="Times New Roman" w:cs="Times New Roman"/>
          <w:sz w:val="24"/>
          <w:szCs w:val="24"/>
          <w:lang w:eastAsia="pl-PL"/>
        </w:rPr>
        <w:t xml:space="preserve"> </w:t>
      </w:r>
      <w:r w:rsidRPr="00277E4D">
        <w:rPr>
          <w:rFonts w:ascii="Times New Roman" w:eastAsia="Times New Roman" w:hAnsi="Times New Roman" w:cs="Times New Roman"/>
          <w:sz w:val="24"/>
          <w:szCs w:val="24"/>
          <w:lang w:eastAsia="pl-PL"/>
        </w:rPr>
        <w:t>osobowym maksymalnie mogą przebywać jednocześnie 3 osoby).</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internat posiada izolatkę. W przypadku wystąpienia u wychowanka nagłych objawów infekcji dróg oddechowych, należy natychmiast odizolować go od innych osób </w:t>
      </w:r>
      <w:r>
        <w:rPr>
          <w:rFonts w:ascii="Times New Roman" w:eastAsia="Times New Roman" w:hAnsi="Times New Roman" w:cs="Times New Roman"/>
          <w:sz w:val="24"/>
          <w:szCs w:val="24"/>
          <w:lang w:eastAsia="pl-PL"/>
        </w:rPr>
        <w:br/>
      </w:r>
      <w:r w:rsidRPr="00277E4D">
        <w:rPr>
          <w:rFonts w:ascii="Times New Roman" w:eastAsia="Times New Roman" w:hAnsi="Times New Roman" w:cs="Times New Roman"/>
          <w:sz w:val="24"/>
          <w:szCs w:val="24"/>
          <w:lang w:eastAsia="pl-PL"/>
        </w:rPr>
        <w:t xml:space="preserve">i niezwłocznie powiadomić rodziców/opiekunów oraz umożliwić skorzystanie </w:t>
      </w:r>
      <w:r>
        <w:rPr>
          <w:rFonts w:ascii="Times New Roman" w:eastAsia="Times New Roman" w:hAnsi="Times New Roman" w:cs="Times New Roman"/>
          <w:sz w:val="24"/>
          <w:szCs w:val="24"/>
          <w:lang w:eastAsia="pl-PL"/>
        </w:rPr>
        <w:br/>
      </w:r>
      <w:r w:rsidRPr="00277E4D">
        <w:rPr>
          <w:rFonts w:ascii="Times New Roman" w:eastAsia="Times New Roman" w:hAnsi="Times New Roman" w:cs="Times New Roman"/>
          <w:sz w:val="24"/>
          <w:szCs w:val="24"/>
          <w:lang w:eastAsia="pl-PL"/>
        </w:rPr>
        <w:t xml:space="preserve">z </w:t>
      </w:r>
      <w:proofErr w:type="spellStart"/>
      <w:r w:rsidRPr="00277E4D">
        <w:rPr>
          <w:rFonts w:ascii="Times New Roman" w:eastAsia="Times New Roman" w:hAnsi="Times New Roman" w:cs="Times New Roman"/>
          <w:sz w:val="24"/>
          <w:szCs w:val="24"/>
          <w:lang w:eastAsia="pl-PL"/>
        </w:rPr>
        <w:t>teleporady</w:t>
      </w:r>
      <w:proofErr w:type="spellEnd"/>
      <w:r w:rsidRPr="00277E4D">
        <w:rPr>
          <w:rFonts w:ascii="Times New Roman" w:eastAsia="Times New Roman" w:hAnsi="Times New Roman" w:cs="Times New Roman"/>
          <w:sz w:val="24"/>
          <w:szCs w:val="24"/>
          <w:lang w:eastAsia="pl-PL"/>
        </w:rPr>
        <w:t xml:space="preserve"> medycznej.</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W przestrzeniach wspólnych (łazienki, aneks kuchenny, pokój cichej nauki itp.) należy zachować podwyższone rygory bezpieczeństwa i higieny: częste mycie </w:t>
      </w:r>
      <w:r>
        <w:rPr>
          <w:rFonts w:ascii="Times New Roman" w:eastAsia="Times New Roman" w:hAnsi="Times New Roman" w:cs="Times New Roman"/>
          <w:sz w:val="24"/>
          <w:szCs w:val="24"/>
          <w:lang w:eastAsia="pl-PL"/>
        </w:rPr>
        <w:br/>
      </w:r>
      <w:r w:rsidRPr="00277E4D">
        <w:rPr>
          <w:rFonts w:ascii="Times New Roman" w:eastAsia="Times New Roman" w:hAnsi="Times New Roman" w:cs="Times New Roman"/>
          <w:sz w:val="24"/>
          <w:szCs w:val="24"/>
          <w:lang w:eastAsia="pl-PL"/>
        </w:rPr>
        <w:t xml:space="preserve">i dezynfekowanie łazienek, pomieszczeń kuchennych, blatów w pokojach oraz pomieszczeniach wspólnie użytkowanych. </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Na terenie aneksu kuchennego mogą przebywać jednocześnie dwie osoby lub jeden wychowawca i jeden wychowanek, na terenie pokoju cichej nauki maksymalnie 3 osoby wg. powyższej zasady. </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Wychowankowie korzystający z aneksu kuchennego na terenie internatu zobowiązani są do zaopatrzenia się w własne sztućce, kubki, talerze oraz gąbkę do mycia naczyń.</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Z łazienek młodzież ma obowiązek korzystania pojedynczo. </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Pracownicy obsługi i administracji internatu powinni ograniczyć kontakty </w:t>
      </w:r>
      <w:r>
        <w:rPr>
          <w:rFonts w:ascii="Times New Roman" w:eastAsia="Times New Roman" w:hAnsi="Times New Roman" w:cs="Times New Roman"/>
          <w:sz w:val="24"/>
          <w:szCs w:val="24"/>
          <w:lang w:eastAsia="pl-PL"/>
        </w:rPr>
        <w:br/>
      </w:r>
      <w:r w:rsidRPr="00277E4D">
        <w:rPr>
          <w:rFonts w:ascii="Times New Roman" w:eastAsia="Times New Roman" w:hAnsi="Times New Roman" w:cs="Times New Roman"/>
          <w:sz w:val="24"/>
          <w:szCs w:val="24"/>
          <w:lang w:eastAsia="pl-PL"/>
        </w:rPr>
        <w:t>z wychowankami oraz nauczycielami.</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Jeżeli wychowawca zaobserwuje u ucznia objawy mogące wskazywać na infekcję dróg oddechowych, w tym w szczególności gorączkę, kaszel, należy odizolować ucznia </w:t>
      </w:r>
      <w:r>
        <w:rPr>
          <w:rFonts w:ascii="Times New Roman" w:eastAsia="Times New Roman" w:hAnsi="Times New Roman" w:cs="Times New Roman"/>
          <w:sz w:val="24"/>
          <w:szCs w:val="24"/>
          <w:lang w:eastAsia="pl-PL"/>
        </w:rPr>
        <w:br/>
      </w:r>
      <w:r w:rsidRPr="00277E4D">
        <w:rPr>
          <w:rFonts w:ascii="Times New Roman" w:eastAsia="Times New Roman" w:hAnsi="Times New Roman" w:cs="Times New Roman"/>
          <w:sz w:val="24"/>
          <w:szCs w:val="24"/>
          <w:lang w:eastAsia="pl-PL"/>
        </w:rPr>
        <w:t>w odrębnym pomieszczeniu lub wyznaczonym miejscu, zapewniając min. 2 m odległości od innych osób, i niezwłocznie powiadomić rodziców/opiekunów o konieczności odebrania ucznia ze szkoły (rekomendowany własny środek transportu).</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Na terenie całej placówki obowiązują ogólne zasady higieny: częste mycie rąk (po przyjściu do szkoły należy bezzwłocznie umyć ręce), ochrona podczas kichania i kaszlu oraz unikanie dotykania oczu, nosa i ust.</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Przedmioty znajdujące się na terenie internatu, wykorzystywane podczas zajęć należy czyścić lub dezynfekować po każdorazowym użyciu.</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Przy prowadzeniu zajęć wychowawczych na terenie internatu wychowawcy są zobowiązani do realizacji zajęć uwzględniając wymagania określone w wytycznych m.in. Ministerstwa Zdrowia i Narodowego Funduszu Zdrowia oraz Głównego Inspektoratu Sanitarnego. </w:t>
      </w:r>
    </w:p>
    <w:p w:rsidR="00277E4D" w:rsidRP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Wprowadza się codzienną kontrolę zachowania czystości w pokojach wychowanków oraz przestrzeniach wspólnych, ze szczególnym uwzględnieniem utrzymywania czystości w pomieszczeniach higienicznosanitarnych i ciągach komunikacyjnych oraz dezynfekowania powierzchni dotykowych: poręczy, klamek, włączników światła, uchwytów, poręczy krzeseł i powierzchni płaskich, w tym blatów w salach </w:t>
      </w:r>
      <w:r>
        <w:rPr>
          <w:rFonts w:ascii="Times New Roman" w:eastAsia="Times New Roman" w:hAnsi="Times New Roman" w:cs="Times New Roman"/>
          <w:sz w:val="24"/>
          <w:szCs w:val="24"/>
          <w:lang w:eastAsia="pl-PL"/>
        </w:rPr>
        <w:br/>
      </w:r>
      <w:r w:rsidRPr="00277E4D">
        <w:rPr>
          <w:rFonts w:ascii="Times New Roman" w:eastAsia="Times New Roman" w:hAnsi="Times New Roman" w:cs="Times New Roman"/>
          <w:sz w:val="24"/>
          <w:szCs w:val="24"/>
          <w:lang w:eastAsia="pl-PL"/>
        </w:rPr>
        <w:t>i w pomieszczeniach do spożywania posiłków.</w:t>
      </w:r>
    </w:p>
    <w:p w:rsidR="00277E4D" w:rsidRDefault="00277E4D" w:rsidP="00277E4D">
      <w:pPr>
        <w:widowControl w:val="0"/>
        <w:numPr>
          <w:ilvl w:val="0"/>
          <w:numId w:val="4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Rodzice/ opiekunowie zobowiązani są do podania aktualnych numerów telefonów kontaktowych i w przypadku pogorszenia stanu zdrowia dziecka do niezwłocznego odebrania go z internatu. </w:t>
      </w:r>
    </w:p>
    <w:p w:rsidR="006F4338" w:rsidRDefault="006F4338" w:rsidP="006F4338">
      <w:pPr>
        <w:widowControl w:val="0"/>
        <w:pBdr>
          <w:top w:val="nil"/>
          <w:left w:val="nil"/>
          <w:bottom w:val="nil"/>
          <w:right w:val="nil"/>
          <w:between w:val="nil"/>
        </w:pBd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p w:rsidR="006F4338" w:rsidRPr="00277E4D" w:rsidRDefault="006F4338" w:rsidP="006F4338">
      <w:pPr>
        <w:widowControl w:val="0"/>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p>
    <w:p w:rsidR="00277E4D" w:rsidRPr="00277E4D" w:rsidRDefault="00277E4D" w:rsidP="006F4338">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277E4D">
        <w:rPr>
          <w:rFonts w:ascii="Times New Roman" w:eastAsia="Times New Roman" w:hAnsi="Times New Roman" w:cs="Times New Roman"/>
          <w:b/>
          <w:bCs/>
          <w:sz w:val="24"/>
          <w:szCs w:val="24"/>
          <w:lang w:eastAsia="pl-PL"/>
        </w:rPr>
        <w:t>Postępowanie w przypadku podejrzenia zakażenia u pracowników</w:t>
      </w:r>
    </w:p>
    <w:p w:rsidR="00277E4D" w:rsidRPr="00277E4D" w:rsidRDefault="00277E4D" w:rsidP="00277E4D">
      <w:pPr>
        <w:widowControl w:val="0"/>
        <w:numPr>
          <w:ilvl w:val="0"/>
          <w:numId w:val="42"/>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lastRenderedPageBreak/>
        <w:t>Do pracy w szkole/internacie mogą przychodzić jedynie osoby, bez objawów chorobowych sugerujących infekcję dróg oddechowych oraz gdy domownicy nie przebywają na kwarantannie lub w izolacji w warunkach domowych.</w:t>
      </w:r>
    </w:p>
    <w:p w:rsidR="00277E4D" w:rsidRPr="00277E4D" w:rsidRDefault="00277E4D" w:rsidP="00277E4D">
      <w:pPr>
        <w:widowControl w:val="0"/>
        <w:numPr>
          <w:ilvl w:val="0"/>
          <w:numId w:val="42"/>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w:t>
      </w:r>
      <w:r>
        <w:rPr>
          <w:rFonts w:ascii="Times New Roman" w:eastAsia="Times New Roman" w:hAnsi="Times New Roman" w:cs="Times New Roman"/>
          <w:sz w:val="24"/>
          <w:szCs w:val="24"/>
          <w:lang w:eastAsia="pl-PL"/>
        </w:rPr>
        <w:br/>
      </w:r>
      <w:r w:rsidRPr="00277E4D">
        <w:rPr>
          <w:rFonts w:ascii="Times New Roman" w:eastAsia="Times New Roman" w:hAnsi="Times New Roman" w:cs="Times New Roman"/>
          <w:sz w:val="24"/>
          <w:szCs w:val="24"/>
          <w:lang w:eastAsia="pl-PL"/>
        </w:rPr>
        <w:t>a w przypadku pracowników administracji w miarę możliwości praca zdalna).</w:t>
      </w:r>
    </w:p>
    <w:p w:rsidR="00277E4D" w:rsidRPr="00277E4D" w:rsidRDefault="00277E4D" w:rsidP="00277E4D">
      <w:pPr>
        <w:widowControl w:val="0"/>
        <w:numPr>
          <w:ilvl w:val="0"/>
          <w:numId w:val="42"/>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Należy wyznaczyć i przygotować (m.in. wyposażenie w środki ochrony i płyn dezynfekujący) pomieszczenie lub wydzielić obszar, w którym będzie można odizolować* osobę w przypadku zaobserwowania objawów chorobowych.</w:t>
      </w:r>
    </w:p>
    <w:p w:rsidR="00277E4D" w:rsidRPr="00277E4D" w:rsidRDefault="00277E4D" w:rsidP="00277E4D">
      <w:pPr>
        <w:widowControl w:val="0"/>
        <w:numPr>
          <w:ilvl w:val="0"/>
          <w:numId w:val="43"/>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Pracownicy szkoły/internatu w przypadku wystąpienia niepokojących objawów choroby zakaźnej powinni pozostać w domu i skontaktować się telefonicznie z lekarzem podstawowej opieki zdrowotnej, aby uzyskać </w:t>
      </w:r>
      <w:proofErr w:type="spellStart"/>
      <w:r w:rsidRPr="00277E4D">
        <w:rPr>
          <w:rFonts w:ascii="Times New Roman" w:eastAsia="Times New Roman" w:hAnsi="Times New Roman" w:cs="Times New Roman"/>
          <w:sz w:val="24"/>
          <w:szCs w:val="24"/>
          <w:lang w:eastAsia="pl-PL"/>
        </w:rPr>
        <w:t>teleporadę</w:t>
      </w:r>
      <w:proofErr w:type="spellEnd"/>
      <w:r w:rsidRPr="00277E4D">
        <w:rPr>
          <w:rFonts w:ascii="Times New Roman" w:eastAsia="Times New Roman" w:hAnsi="Times New Roman" w:cs="Times New Roman"/>
          <w:sz w:val="24"/>
          <w:szCs w:val="24"/>
          <w:lang w:eastAsia="pl-PL"/>
        </w:rPr>
        <w:t xml:space="preserve"> medyczną, a w razie pogarszania się stanu zdrowia zadzwonić pod nr 999 lub 112 i poinformować, że mogą być zakażeni </w:t>
      </w:r>
      <w:proofErr w:type="spellStart"/>
      <w:r w:rsidRPr="00277E4D">
        <w:rPr>
          <w:rFonts w:ascii="Times New Roman" w:eastAsia="Times New Roman" w:hAnsi="Times New Roman" w:cs="Times New Roman"/>
          <w:sz w:val="24"/>
          <w:szCs w:val="24"/>
          <w:lang w:eastAsia="pl-PL"/>
        </w:rPr>
        <w:t>koronawirusem</w:t>
      </w:r>
      <w:proofErr w:type="spellEnd"/>
      <w:r w:rsidRPr="00277E4D">
        <w:rPr>
          <w:rFonts w:ascii="Times New Roman" w:eastAsia="Times New Roman" w:hAnsi="Times New Roman" w:cs="Times New Roman"/>
          <w:sz w:val="24"/>
          <w:szCs w:val="24"/>
          <w:lang w:eastAsia="pl-PL"/>
        </w:rPr>
        <w:t>.</w:t>
      </w:r>
    </w:p>
    <w:p w:rsidR="00277E4D" w:rsidRPr="00277E4D" w:rsidRDefault="00277E4D" w:rsidP="00277E4D">
      <w:pPr>
        <w:widowControl w:val="0"/>
        <w:numPr>
          <w:ilvl w:val="0"/>
          <w:numId w:val="43"/>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Obszar, w którym poruszał się i przebywał pracownik z infekcją dróg oddechowych, bezzwłocznie należy poddać gruntownemu sprzątaniu, zgodnie z funkcjonującymi </w:t>
      </w:r>
      <w:r>
        <w:rPr>
          <w:rFonts w:ascii="Times New Roman" w:eastAsia="Times New Roman" w:hAnsi="Times New Roman" w:cs="Times New Roman"/>
          <w:sz w:val="24"/>
          <w:szCs w:val="24"/>
          <w:lang w:eastAsia="pl-PL"/>
        </w:rPr>
        <w:br/>
      </w:r>
      <w:r w:rsidRPr="00277E4D">
        <w:rPr>
          <w:rFonts w:ascii="Times New Roman" w:eastAsia="Times New Roman" w:hAnsi="Times New Roman" w:cs="Times New Roman"/>
          <w:sz w:val="24"/>
          <w:szCs w:val="24"/>
          <w:lang w:eastAsia="pl-PL"/>
        </w:rPr>
        <w:t>w podmiocie procedurami oraz zdezynfekować powierzchnie dotykowe (klamki, poręcze, uchwyty itp.) oraz zastosować się do indywidualnych zaleceń wydanych przez organy Państwowej Inspekcji Sanitarnej.</w:t>
      </w:r>
    </w:p>
    <w:p w:rsidR="00277E4D" w:rsidRPr="00277E4D" w:rsidRDefault="00277E4D" w:rsidP="00277E4D">
      <w:pPr>
        <w:widowControl w:val="0"/>
        <w:numPr>
          <w:ilvl w:val="0"/>
          <w:numId w:val="43"/>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W przypadku potwierdzonego zakażenia SARS-CoV-2 na terenie szkoły należy stosować się do zaleceń państwowego powiatowego inspektora sanitarnego *.</w:t>
      </w:r>
    </w:p>
    <w:p w:rsidR="00277E4D" w:rsidRPr="00277E4D" w:rsidRDefault="00277E4D" w:rsidP="00277E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 xml:space="preserve">* Rekomenduje się ustalenie listy osób przebywających w tym samym czasie </w:t>
      </w:r>
      <w:r>
        <w:rPr>
          <w:rFonts w:ascii="Times New Roman" w:eastAsia="Times New Roman" w:hAnsi="Times New Roman" w:cs="Times New Roman"/>
          <w:sz w:val="24"/>
          <w:szCs w:val="24"/>
          <w:lang w:eastAsia="pl-PL"/>
        </w:rPr>
        <w:br/>
      </w:r>
      <w:r w:rsidRPr="00277E4D">
        <w:rPr>
          <w:rFonts w:ascii="Times New Roman" w:eastAsia="Times New Roman" w:hAnsi="Times New Roman" w:cs="Times New Roman"/>
          <w:sz w:val="24"/>
          <w:szCs w:val="24"/>
          <w:lang w:eastAsia="pl-PL"/>
        </w:rPr>
        <w:t xml:space="preserve">w części/częściach podmiotu, w których przebywała osoba podejrzana o zakażenie i zalecenie stosowania się do wytycznych Głównego Inspektora Sanitarnego dostępnych na stronie </w:t>
      </w:r>
      <w:hyperlink r:id="rId5" w:history="1">
        <w:r w:rsidRPr="00277E4D">
          <w:rPr>
            <w:rFonts w:ascii="Times New Roman" w:eastAsia="Times New Roman" w:hAnsi="Times New Roman" w:cs="Times New Roman"/>
            <w:color w:val="0000FF"/>
            <w:sz w:val="24"/>
            <w:szCs w:val="24"/>
            <w:u w:val="single"/>
            <w:lang w:eastAsia="pl-PL"/>
          </w:rPr>
          <w:t>https://www.gov.pl/web/koronawirus/</w:t>
        </w:r>
      </w:hyperlink>
      <w:r w:rsidRPr="00277E4D">
        <w:rPr>
          <w:rFonts w:ascii="Times New Roman" w:eastAsia="Times New Roman" w:hAnsi="Times New Roman" w:cs="Times New Roman"/>
          <w:sz w:val="24"/>
          <w:szCs w:val="24"/>
          <w:lang w:eastAsia="pl-PL"/>
        </w:rPr>
        <w:t xml:space="preserve"> oraz https://gis.gov.pl/ odnoszących się do osób, które miały kontakt z zakażonym.</w:t>
      </w:r>
    </w:p>
    <w:p w:rsidR="00277E4D" w:rsidRPr="00277E4D" w:rsidRDefault="00277E4D" w:rsidP="00277E4D">
      <w:pPr>
        <w:widowControl w:val="0"/>
        <w:numPr>
          <w:ilvl w:val="0"/>
          <w:numId w:val="44"/>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Zawsze w przypadku wątpliwości należy zwrócić się do właściwej powiatowej stacji sanitarno-epidemiologicznej, aby odbyć konsultację lub uzyskać poradę.</w:t>
      </w:r>
    </w:p>
    <w:p w:rsidR="00277E4D" w:rsidRPr="00277E4D" w:rsidRDefault="00277E4D" w:rsidP="00277E4D">
      <w:pPr>
        <w:spacing w:after="0"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b/>
          <w:bCs/>
          <w:sz w:val="24"/>
          <w:szCs w:val="24"/>
          <w:lang w:eastAsia="pl-PL"/>
        </w:rPr>
        <w:t>Źródło:</w:t>
      </w:r>
      <w:r w:rsidRPr="00277E4D">
        <w:rPr>
          <w:rFonts w:ascii="Times New Roman" w:eastAsia="Times New Roman" w:hAnsi="Times New Roman" w:cs="Times New Roman"/>
          <w:sz w:val="24"/>
          <w:szCs w:val="24"/>
          <w:lang w:eastAsia="pl-PL"/>
        </w:rPr>
        <w:t xml:space="preserve"> </w:t>
      </w:r>
    </w:p>
    <w:p w:rsidR="00277E4D" w:rsidRPr="006F4338" w:rsidRDefault="00277E4D" w:rsidP="006F4338">
      <w:pPr>
        <w:widowControl w:val="0"/>
        <w:numPr>
          <w:ilvl w:val="0"/>
          <w:numId w:val="45"/>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lang w:eastAsia="pl-PL"/>
        </w:rPr>
      </w:pPr>
      <w:r w:rsidRPr="00277E4D">
        <w:rPr>
          <w:rFonts w:ascii="Times New Roman" w:eastAsia="Times New Roman" w:hAnsi="Times New Roman" w:cs="Times New Roman"/>
          <w:sz w:val="24"/>
          <w:szCs w:val="24"/>
          <w:lang w:eastAsia="pl-PL"/>
        </w:rPr>
        <w:t>Strona internetowa MEN (www.gov.pl/web/edukacja).</w:t>
      </w:r>
    </w:p>
    <w:p w:rsidR="00277E4D" w:rsidRPr="00277E4D" w:rsidRDefault="00277E4D" w:rsidP="00277E4D">
      <w:pPr>
        <w:shd w:val="clear" w:color="auto" w:fill="FFFFFF"/>
        <w:spacing w:after="150" w:line="240" w:lineRule="auto"/>
        <w:jc w:val="center"/>
        <w:rPr>
          <w:rFonts w:ascii="Times New Roman" w:eastAsia="Times New Roman" w:hAnsi="Times New Roman" w:cs="Times New Roman"/>
          <w:b/>
          <w:bCs/>
          <w:color w:val="2D2D2D"/>
          <w:sz w:val="24"/>
          <w:szCs w:val="24"/>
          <w:lang w:eastAsia="pl-PL"/>
        </w:rPr>
      </w:pPr>
      <w:r w:rsidRPr="00E07AF7">
        <w:rPr>
          <w:rFonts w:ascii="Times New Roman" w:eastAsia="Times New Roman" w:hAnsi="Times New Roman" w:cs="Times New Roman"/>
          <w:b/>
          <w:bCs/>
          <w:color w:val="2D2D2D"/>
          <w:sz w:val="24"/>
          <w:szCs w:val="24"/>
          <w:lang w:eastAsia="pl-PL"/>
        </w:rPr>
        <w:t>§</w:t>
      </w:r>
      <w:r w:rsidR="00064AB2">
        <w:rPr>
          <w:rFonts w:ascii="Times New Roman" w:eastAsia="Times New Roman" w:hAnsi="Times New Roman" w:cs="Times New Roman"/>
          <w:b/>
          <w:bCs/>
          <w:color w:val="2D2D2D"/>
          <w:sz w:val="24"/>
          <w:szCs w:val="24"/>
          <w:lang w:eastAsia="pl-PL"/>
        </w:rPr>
        <w:t>9</w:t>
      </w:r>
    </w:p>
    <w:p w:rsidR="00E07AF7" w:rsidRPr="00E07AF7" w:rsidRDefault="00E07AF7" w:rsidP="00E07AF7">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Pracownicy</w:t>
      </w:r>
    </w:p>
    <w:p w:rsidR="00E07AF7" w:rsidRPr="00E07AF7" w:rsidRDefault="00E07AF7" w:rsidP="00E07AF7">
      <w:pPr>
        <w:numPr>
          <w:ilvl w:val="0"/>
          <w:numId w:val="23"/>
        </w:numPr>
        <w:shd w:val="clear" w:color="auto" w:fill="FFFFFF"/>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Dyrektor zapewnia:</w:t>
      </w:r>
    </w:p>
    <w:p w:rsidR="00E07AF7" w:rsidRPr="0023631B" w:rsidRDefault="00E07AF7" w:rsidP="0023631B">
      <w:pPr>
        <w:pStyle w:val="Akapitzlist"/>
        <w:numPr>
          <w:ilvl w:val="0"/>
          <w:numId w:val="38"/>
        </w:numPr>
        <w:shd w:val="clear" w:color="auto" w:fill="FFFFFF"/>
        <w:spacing w:after="150" w:line="240" w:lineRule="auto"/>
        <w:jc w:val="both"/>
        <w:rPr>
          <w:rFonts w:ascii="Lato" w:eastAsia="Times New Roman" w:hAnsi="Lato" w:cs="Times New Roman"/>
          <w:color w:val="2D2D2D"/>
          <w:sz w:val="21"/>
          <w:szCs w:val="21"/>
          <w:lang w:eastAsia="pl-PL"/>
        </w:rPr>
      </w:pPr>
      <w:r w:rsidRPr="0023631B">
        <w:rPr>
          <w:rFonts w:ascii="Times New Roman" w:eastAsia="Times New Roman" w:hAnsi="Times New Roman" w:cs="Times New Roman"/>
          <w:color w:val="2D2D2D"/>
          <w:sz w:val="24"/>
          <w:szCs w:val="24"/>
          <w:lang w:eastAsia="pl-PL"/>
        </w:rPr>
        <w:t xml:space="preserve">Sprzęt, środki czystości i do dezynfekcji, które zapewnią bezpieczne korzystanie </w:t>
      </w:r>
      <w:r w:rsidR="0023631B">
        <w:rPr>
          <w:rFonts w:ascii="Times New Roman" w:eastAsia="Times New Roman" w:hAnsi="Times New Roman" w:cs="Times New Roman"/>
          <w:color w:val="2D2D2D"/>
          <w:sz w:val="24"/>
          <w:szCs w:val="24"/>
          <w:lang w:eastAsia="pl-PL"/>
        </w:rPr>
        <w:br/>
      </w:r>
      <w:r w:rsidRPr="0023631B">
        <w:rPr>
          <w:rFonts w:ascii="Times New Roman" w:eastAsia="Times New Roman" w:hAnsi="Times New Roman" w:cs="Times New Roman"/>
          <w:color w:val="2D2D2D"/>
          <w:sz w:val="24"/>
          <w:szCs w:val="24"/>
          <w:lang w:eastAsia="pl-PL"/>
        </w:rPr>
        <w:t xml:space="preserve">z pomieszczeń </w:t>
      </w:r>
      <w:r w:rsidR="0023631B">
        <w:rPr>
          <w:rFonts w:ascii="Times New Roman" w:eastAsia="Times New Roman" w:hAnsi="Times New Roman" w:cs="Times New Roman"/>
          <w:color w:val="2D2D2D"/>
          <w:sz w:val="24"/>
          <w:szCs w:val="24"/>
          <w:lang w:eastAsia="pl-PL"/>
        </w:rPr>
        <w:t>Ośrodka</w:t>
      </w:r>
      <w:r w:rsidRPr="0023631B">
        <w:rPr>
          <w:rFonts w:ascii="Times New Roman" w:eastAsia="Times New Roman" w:hAnsi="Times New Roman" w:cs="Times New Roman"/>
          <w:color w:val="2D2D2D"/>
          <w:sz w:val="24"/>
          <w:szCs w:val="24"/>
          <w:lang w:eastAsia="pl-PL"/>
        </w:rPr>
        <w:t xml:space="preserve">, boiska oraz sprzętów i przedmiotów znajdujących się </w:t>
      </w:r>
      <w:r w:rsidR="005347BD">
        <w:rPr>
          <w:rFonts w:ascii="Times New Roman" w:eastAsia="Times New Roman" w:hAnsi="Times New Roman" w:cs="Times New Roman"/>
          <w:color w:val="2D2D2D"/>
          <w:sz w:val="24"/>
          <w:szCs w:val="24"/>
          <w:lang w:eastAsia="pl-PL"/>
        </w:rPr>
        <w:br/>
      </w:r>
      <w:r w:rsidRPr="0023631B">
        <w:rPr>
          <w:rFonts w:ascii="Times New Roman" w:eastAsia="Times New Roman" w:hAnsi="Times New Roman" w:cs="Times New Roman"/>
          <w:color w:val="2D2D2D"/>
          <w:sz w:val="24"/>
          <w:szCs w:val="24"/>
          <w:lang w:eastAsia="pl-PL"/>
        </w:rPr>
        <w:t xml:space="preserve">w </w:t>
      </w:r>
      <w:r w:rsidR="0023631B">
        <w:rPr>
          <w:rFonts w:ascii="Times New Roman" w:eastAsia="Times New Roman" w:hAnsi="Times New Roman" w:cs="Times New Roman"/>
          <w:color w:val="2D2D2D"/>
          <w:sz w:val="24"/>
          <w:szCs w:val="24"/>
          <w:lang w:eastAsia="pl-PL"/>
        </w:rPr>
        <w:t>Ośrodku</w:t>
      </w:r>
      <w:r w:rsidRPr="0023631B">
        <w:rPr>
          <w:rFonts w:ascii="Times New Roman" w:eastAsia="Times New Roman" w:hAnsi="Times New Roman" w:cs="Times New Roman"/>
          <w:color w:val="2D2D2D"/>
          <w:sz w:val="24"/>
          <w:szCs w:val="24"/>
          <w:lang w:eastAsia="pl-PL"/>
        </w:rPr>
        <w:t>;</w:t>
      </w:r>
    </w:p>
    <w:p w:rsidR="00E07AF7" w:rsidRPr="005347BD" w:rsidRDefault="00E07AF7" w:rsidP="0023631B">
      <w:pPr>
        <w:pStyle w:val="Akapitzlist"/>
        <w:numPr>
          <w:ilvl w:val="0"/>
          <w:numId w:val="38"/>
        </w:numPr>
        <w:shd w:val="clear" w:color="auto" w:fill="FFFFFF"/>
        <w:spacing w:after="150" w:line="240" w:lineRule="auto"/>
        <w:jc w:val="both"/>
        <w:rPr>
          <w:rFonts w:ascii="Lato" w:eastAsia="Times New Roman" w:hAnsi="Lato" w:cs="Times New Roman"/>
          <w:color w:val="2D2D2D"/>
          <w:sz w:val="21"/>
          <w:szCs w:val="21"/>
          <w:lang w:eastAsia="pl-PL"/>
        </w:rPr>
      </w:pPr>
      <w:r w:rsidRPr="0023631B">
        <w:rPr>
          <w:rFonts w:ascii="Times New Roman" w:eastAsia="Times New Roman" w:hAnsi="Times New Roman" w:cs="Times New Roman"/>
          <w:color w:val="2D2D2D"/>
          <w:sz w:val="24"/>
          <w:szCs w:val="24"/>
          <w:lang w:eastAsia="pl-PL"/>
        </w:rPr>
        <w:t>Płyn do dezynfekcji rąk - przy wejściu do budynku oraz w miejscu przygotowywania posiłków, a także środki ochrony osobistej, w tym jednorazowe rękawiczki, maseczki ochronne/osłona na usta i nos dla pracowników szkoły pracowników do wykorzystania w razie zaistnienia takiej potrzeby</w:t>
      </w:r>
      <w:r w:rsidR="005347BD">
        <w:rPr>
          <w:rFonts w:ascii="Times New Roman" w:eastAsia="Times New Roman" w:hAnsi="Times New Roman" w:cs="Times New Roman"/>
          <w:color w:val="2D2D2D"/>
          <w:sz w:val="24"/>
          <w:szCs w:val="24"/>
          <w:lang w:eastAsia="pl-PL"/>
        </w:rPr>
        <w:t>;</w:t>
      </w:r>
    </w:p>
    <w:p w:rsidR="00E07AF7" w:rsidRPr="005347BD" w:rsidRDefault="00E07AF7" w:rsidP="005347BD">
      <w:pPr>
        <w:pStyle w:val="Akapitzlist"/>
        <w:numPr>
          <w:ilvl w:val="0"/>
          <w:numId w:val="38"/>
        </w:numPr>
        <w:shd w:val="clear" w:color="auto" w:fill="FFFFFF"/>
        <w:spacing w:after="150" w:line="240" w:lineRule="auto"/>
        <w:jc w:val="both"/>
        <w:rPr>
          <w:rFonts w:ascii="Lato" w:eastAsia="Times New Roman" w:hAnsi="Lato" w:cs="Times New Roman"/>
          <w:color w:val="2D2D2D"/>
          <w:sz w:val="21"/>
          <w:szCs w:val="21"/>
          <w:lang w:eastAsia="pl-PL"/>
        </w:rPr>
      </w:pPr>
      <w:r w:rsidRPr="005347BD">
        <w:rPr>
          <w:rFonts w:ascii="Times New Roman" w:eastAsia="Times New Roman" w:hAnsi="Times New Roman" w:cs="Times New Roman"/>
          <w:color w:val="2D2D2D"/>
          <w:sz w:val="24"/>
          <w:szCs w:val="24"/>
          <w:lang w:eastAsia="pl-PL"/>
        </w:rPr>
        <w:lastRenderedPageBreak/>
        <w:t xml:space="preserve">Plakaty z zasadami prawidłowego mycia rąk w pomieszczeniach sanitarno-higienicznych oraz instrukcje dotyczące prawidłowego mycia rąk przy dozownikach </w:t>
      </w:r>
      <w:r w:rsidR="005347BD">
        <w:rPr>
          <w:rFonts w:ascii="Times New Roman" w:eastAsia="Times New Roman" w:hAnsi="Times New Roman" w:cs="Times New Roman"/>
          <w:color w:val="2D2D2D"/>
          <w:sz w:val="24"/>
          <w:szCs w:val="24"/>
          <w:lang w:eastAsia="pl-PL"/>
        </w:rPr>
        <w:br/>
      </w:r>
      <w:r w:rsidRPr="005347BD">
        <w:rPr>
          <w:rFonts w:ascii="Times New Roman" w:eastAsia="Times New Roman" w:hAnsi="Times New Roman" w:cs="Times New Roman"/>
          <w:color w:val="2D2D2D"/>
          <w:sz w:val="24"/>
          <w:szCs w:val="24"/>
          <w:lang w:eastAsia="pl-PL"/>
        </w:rPr>
        <w:t>z płynem;</w:t>
      </w:r>
    </w:p>
    <w:p w:rsidR="00E07AF7" w:rsidRPr="005347BD" w:rsidRDefault="00E07AF7" w:rsidP="005347BD">
      <w:pPr>
        <w:pStyle w:val="Akapitzlist"/>
        <w:numPr>
          <w:ilvl w:val="0"/>
          <w:numId w:val="38"/>
        </w:numPr>
        <w:shd w:val="clear" w:color="auto" w:fill="FFFFFF"/>
        <w:spacing w:after="150" w:line="240" w:lineRule="auto"/>
        <w:jc w:val="both"/>
        <w:rPr>
          <w:rFonts w:ascii="Lato" w:eastAsia="Times New Roman" w:hAnsi="Lato" w:cs="Times New Roman"/>
          <w:color w:val="2D2D2D"/>
          <w:sz w:val="21"/>
          <w:szCs w:val="21"/>
          <w:lang w:eastAsia="pl-PL"/>
        </w:rPr>
      </w:pPr>
      <w:r w:rsidRPr="005347BD">
        <w:rPr>
          <w:rFonts w:ascii="Times New Roman" w:eastAsia="Times New Roman" w:hAnsi="Times New Roman" w:cs="Times New Roman"/>
          <w:color w:val="2D2D2D"/>
          <w:sz w:val="24"/>
          <w:szCs w:val="24"/>
          <w:lang w:eastAsia="pl-PL"/>
        </w:rPr>
        <w:t xml:space="preserve">Pomieszczenie do izolacji osoby, u której stwierdzono objawy chorobowe wskazujące na chorobę zakaźną, zaopatrzone w maseczki ochronne, rękawiczki jednorazowe </w:t>
      </w:r>
      <w:r w:rsidR="005347BD">
        <w:rPr>
          <w:rFonts w:ascii="Times New Roman" w:eastAsia="Times New Roman" w:hAnsi="Times New Roman" w:cs="Times New Roman"/>
          <w:color w:val="2D2D2D"/>
          <w:sz w:val="24"/>
          <w:szCs w:val="24"/>
          <w:lang w:eastAsia="pl-PL"/>
        </w:rPr>
        <w:br/>
      </w:r>
      <w:r w:rsidRPr="005347BD">
        <w:rPr>
          <w:rFonts w:ascii="Times New Roman" w:eastAsia="Times New Roman" w:hAnsi="Times New Roman" w:cs="Times New Roman"/>
          <w:color w:val="2D2D2D"/>
          <w:sz w:val="24"/>
          <w:szCs w:val="24"/>
          <w:lang w:eastAsia="pl-PL"/>
        </w:rPr>
        <w:t>i przyłbicę oraz płyn do dezynfekcji rąk (przed wejściem do pomieszczenia);</w:t>
      </w:r>
    </w:p>
    <w:p w:rsidR="00E07AF7" w:rsidRPr="005347BD" w:rsidRDefault="00E07AF7" w:rsidP="005347BD">
      <w:pPr>
        <w:pStyle w:val="Akapitzlist"/>
        <w:numPr>
          <w:ilvl w:val="0"/>
          <w:numId w:val="38"/>
        </w:numPr>
        <w:shd w:val="clear" w:color="auto" w:fill="FFFFFF"/>
        <w:spacing w:after="150" w:line="240" w:lineRule="auto"/>
        <w:jc w:val="both"/>
        <w:rPr>
          <w:rFonts w:ascii="Lato" w:eastAsia="Times New Roman" w:hAnsi="Lato" w:cs="Times New Roman"/>
          <w:color w:val="2D2D2D"/>
          <w:sz w:val="21"/>
          <w:szCs w:val="21"/>
          <w:lang w:eastAsia="pl-PL"/>
        </w:rPr>
      </w:pPr>
      <w:r w:rsidRPr="005347BD">
        <w:rPr>
          <w:rFonts w:ascii="Times New Roman" w:eastAsia="Times New Roman" w:hAnsi="Times New Roman" w:cs="Times New Roman"/>
          <w:color w:val="2D2D2D"/>
          <w:sz w:val="24"/>
          <w:szCs w:val="24"/>
          <w:lang w:eastAsia="pl-PL"/>
        </w:rPr>
        <w:t xml:space="preserve">Pełną informację dotyczącą stosowanych metod zapewniania bezpieczeństwa </w:t>
      </w:r>
      <w:r w:rsidR="005347BD">
        <w:rPr>
          <w:rFonts w:ascii="Times New Roman" w:eastAsia="Times New Roman" w:hAnsi="Times New Roman" w:cs="Times New Roman"/>
          <w:color w:val="2D2D2D"/>
          <w:sz w:val="24"/>
          <w:szCs w:val="24"/>
          <w:lang w:eastAsia="pl-PL"/>
        </w:rPr>
        <w:br/>
      </w:r>
      <w:r w:rsidRPr="005347BD">
        <w:rPr>
          <w:rFonts w:ascii="Times New Roman" w:eastAsia="Times New Roman" w:hAnsi="Times New Roman" w:cs="Times New Roman"/>
          <w:color w:val="2D2D2D"/>
          <w:sz w:val="24"/>
          <w:szCs w:val="24"/>
          <w:lang w:eastAsia="pl-PL"/>
        </w:rPr>
        <w:t xml:space="preserve">i procedur postępowania na wypadek podejrzenia zakażenia wszystkim pracownikom </w:t>
      </w:r>
      <w:r w:rsidR="005347BD">
        <w:rPr>
          <w:rFonts w:ascii="Times New Roman" w:eastAsia="Times New Roman" w:hAnsi="Times New Roman" w:cs="Times New Roman"/>
          <w:color w:val="2D2D2D"/>
          <w:sz w:val="24"/>
          <w:szCs w:val="24"/>
          <w:lang w:eastAsia="pl-PL"/>
        </w:rPr>
        <w:t>Ośrodka</w:t>
      </w:r>
      <w:r w:rsidRPr="005347BD">
        <w:rPr>
          <w:rFonts w:ascii="Times New Roman" w:eastAsia="Times New Roman" w:hAnsi="Times New Roman" w:cs="Times New Roman"/>
          <w:color w:val="2D2D2D"/>
          <w:sz w:val="24"/>
          <w:szCs w:val="24"/>
          <w:lang w:eastAsia="pl-PL"/>
        </w:rPr>
        <w:t xml:space="preserve"> jak i rodzicom dzieci uczęszczających do </w:t>
      </w:r>
      <w:r w:rsidR="005347BD">
        <w:rPr>
          <w:rFonts w:ascii="Times New Roman" w:eastAsia="Times New Roman" w:hAnsi="Times New Roman" w:cs="Times New Roman"/>
          <w:color w:val="2D2D2D"/>
          <w:sz w:val="24"/>
          <w:szCs w:val="24"/>
          <w:lang w:eastAsia="pl-PL"/>
        </w:rPr>
        <w:t>Ośrodka</w:t>
      </w:r>
      <w:r w:rsidRPr="005347BD">
        <w:rPr>
          <w:rFonts w:ascii="Times New Roman" w:eastAsia="Times New Roman" w:hAnsi="Times New Roman" w:cs="Times New Roman"/>
          <w:color w:val="2D2D2D"/>
          <w:sz w:val="24"/>
          <w:szCs w:val="24"/>
          <w:lang w:eastAsia="pl-PL"/>
        </w:rPr>
        <w:t>.</w:t>
      </w:r>
    </w:p>
    <w:p w:rsidR="00E07AF7" w:rsidRPr="005347BD" w:rsidRDefault="00E07AF7" w:rsidP="005347BD">
      <w:pPr>
        <w:pStyle w:val="Akapitzlist"/>
        <w:numPr>
          <w:ilvl w:val="0"/>
          <w:numId w:val="38"/>
        </w:numPr>
        <w:shd w:val="clear" w:color="auto" w:fill="FFFFFF"/>
        <w:spacing w:after="150" w:line="240" w:lineRule="auto"/>
        <w:jc w:val="both"/>
        <w:rPr>
          <w:rFonts w:ascii="Lato" w:eastAsia="Times New Roman" w:hAnsi="Lato" w:cs="Times New Roman"/>
          <w:color w:val="2D2D2D"/>
          <w:sz w:val="21"/>
          <w:szCs w:val="21"/>
          <w:lang w:eastAsia="pl-PL"/>
        </w:rPr>
      </w:pPr>
      <w:r w:rsidRPr="005347BD">
        <w:rPr>
          <w:rFonts w:ascii="Times New Roman" w:eastAsia="Times New Roman" w:hAnsi="Times New Roman" w:cs="Times New Roman"/>
          <w:color w:val="2D2D2D"/>
          <w:sz w:val="24"/>
          <w:szCs w:val="24"/>
          <w:lang w:eastAsia="pl-PL"/>
        </w:rPr>
        <w:t>Kontaktuje się z rodzicem/rodzicami/opiekunem prawnym/opiekunami prawnymi –telefonicznie, w przypadku stwierdzenia podejrzenia choroby u ich dziecka;</w:t>
      </w:r>
    </w:p>
    <w:p w:rsidR="00E07AF7" w:rsidRPr="005347BD" w:rsidRDefault="00E07AF7" w:rsidP="005347BD">
      <w:pPr>
        <w:pStyle w:val="Akapitzlist"/>
        <w:numPr>
          <w:ilvl w:val="0"/>
          <w:numId w:val="38"/>
        </w:numPr>
        <w:shd w:val="clear" w:color="auto" w:fill="FFFFFF"/>
        <w:spacing w:after="150" w:line="240" w:lineRule="auto"/>
        <w:jc w:val="both"/>
        <w:rPr>
          <w:rFonts w:ascii="Lato" w:eastAsia="Times New Roman" w:hAnsi="Lato" w:cs="Times New Roman"/>
          <w:color w:val="2D2D2D"/>
          <w:sz w:val="21"/>
          <w:szCs w:val="21"/>
          <w:lang w:eastAsia="pl-PL"/>
        </w:rPr>
      </w:pPr>
      <w:r w:rsidRPr="005347BD">
        <w:rPr>
          <w:rFonts w:ascii="Times New Roman" w:eastAsia="Times New Roman" w:hAnsi="Times New Roman" w:cs="Times New Roman"/>
          <w:color w:val="2D2D2D"/>
          <w:sz w:val="24"/>
          <w:szCs w:val="24"/>
          <w:lang w:eastAsia="pl-PL"/>
        </w:rPr>
        <w:t xml:space="preserve">Informuje organ prowadzący o zaistnieniu podejrzenia choroby u ucznia, pracownika </w:t>
      </w:r>
      <w:r w:rsidR="005347BD">
        <w:rPr>
          <w:rFonts w:ascii="Times New Roman" w:eastAsia="Times New Roman" w:hAnsi="Times New Roman" w:cs="Times New Roman"/>
          <w:color w:val="2D2D2D"/>
          <w:sz w:val="24"/>
          <w:szCs w:val="24"/>
          <w:lang w:eastAsia="pl-PL"/>
        </w:rPr>
        <w:t>Ośrodka</w:t>
      </w:r>
      <w:r w:rsidRPr="005347BD">
        <w:rPr>
          <w:rFonts w:ascii="Times New Roman" w:eastAsia="Times New Roman" w:hAnsi="Times New Roman" w:cs="Times New Roman"/>
          <w:color w:val="2D2D2D"/>
          <w:sz w:val="24"/>
          <w:szCs w:val="24"/>
          <w:lang w:eastAsia="pl-PL"/>
        </w:rPr>
        <w:t>;</w:t>
      </w:r>
    </w:p>
    <w:p w:rsidR="00E07AF7" w:rsidRPr="005347BD" w:rsidRDefault="00E07AF7" w:rsidP="005347BD">
      <w:pPr>
        <w:pStyle w:val="Akapitzlist"/>
        <w:numPr>
          <w:ilvl w:val="0"/>
          <w:numId w:val="38"/>
        </w:numPr>
        <w:shd w:val="clear" w:color="auto" w:fill="FFFFFF"/>
        <w:spacing w:after="150" w:line="240" w:lineRule="auto"/>
        <w:jc w:val="both"/>
        <w:rPr>
          <w:rFonts w:ascii="Lato" w:eastAsia="Times New Roman" w:hAnsi="Lato" w:cs="Times New Roman"/>
          <w:color w:val="2D2D2D"/>
          <w:sz w:val="21"/>
          <w:szCs w:val="21"/>
          <w:lang w:eastAsia="pl-PL"/>
        </w:rPr>
      </w:pPr>
      <w:r w:rsidRPr="005347BD">
        <w:rPr>
          <w:rFonts w:ascii="Times New Roman" w:eastAsia="Times New Roman" w:hAnsi="Times New Roman" w:cs="Times New Roman"/>
          <w:color w:val="2D2D2D"/>
          <w:sz w:val="24"/>
          <w:szCs w:val="24"/>
          <w:lang w:eastAsia="pl-PL"/>
        </w:rPr>
        <w:t>Współpracuje ze służbami sanitarnymi;</w:t>
      </w:r>
    </w:p>
    <w:p w:rsidR="00E07AF7" w:rsidRPr="005347BD" w:rsidRDefault="00E07AF7" w:rsidP="005347BD">
      <w:pPr>
        <w:pStyle w:val="Akapitzlist"/>
        <w:numPr>
          <w:ilvl w:val="0"/>
          <w:numId w:val="38"/>
        </w:numPr>
        <w:shd w:val="clear" w:color="auto" w:fill="FFFFFF"/>
        <w:spacing w:after="150" w:line="240" w:lineRule="auto"/>
        <w:jc w:val="both"/>
        <w:rPr>
          <w:rFonts w:ascii="Lato" w:eastAsia="Times New Roman" w:hAnsi="Lato" w:cs="Times New Roman"/>
          <w:color w:val="2D2D2D"/>
          <w:sz w:val="21"/>
          <w:szCs w:val="21"/>
          <w:lang w:eastAsia="pl-PL"/>
        </w:rPr>
      </w:pPr>
      <w:r w:rsidRPr="005347BD">
        <w:rPr>
          <w:rFonts w:ascii="Times New Roman" w:eastAsia="Times New Roman" w:hAnsi="Times New Roman" w:cs="Times New Roman"/>
          <w:color w:val="2D2D2D"/>
          <w:sz w:val="24"/>
          <w:szCs w:val="24"/>
          <w:lang w:eastAsia="pl-PL"/>
        </w:rPr>
        <w:t>Instruuje pracowników o sposobie stosowania procedury postępowania na wypadek podejrzenia zakażenia;</w:t>
      </w:r>
    </w:p>
    <w:p w:rsidR="00E07AF7" w:rsidRPr="005347BD" w:rsidRDefault="00E07AF7" w:rsidP="005347BD">
      <w:pPr>
        <w:pStyle w:val="Akapitzlist"/>
        <w:numPr>
          <w:ilvl w:val="0"/>
          <w:numId w:val="38"/>
        </w:numPr>
        <w:shd w:val="clear" w:color="auto" w:fill="FFFFFF"/>
        <w:spacing w:after="150" w:line="240" w:lineRule="auto"/>
        <w:jc w:val="both"/>
        <w:rPr>
          <w:rFonts w:ascii="Lato" w:eastAsia="Times New Roman" w:hAnsi="Lato" w:cs="Times New Roman"/>
          <w:color w:val="2D2D2D"/>
          <w:sz w:val="21"/>
          <w:szCs w:val="21"/>
          <w:lang w:eastAsia="pl-PL"/>
        </w:rPr>
      </w:pPr>
      <w:r w:rsidRPr="005347BD">
        <w:rPr>
          <w:rFonts w:ascii="Times New Roman" w:eastAsia="Times New Roman" w:hAnsi="Times New Roman" w:cs="Times New Roman"/>
          <w:color w:val="2D2D2D"/>
          <w:sz w:val="24"/>
          <w:szCs w:val="24"/>
          <w:lang w:eastAsia="pl-PL"/>
        </w:rPr>
        <w:t xml:space="preserve">Zapewnia taką organizację, która umożliwi przychodzenie/wychodzenie oraz przebywanie uczniów w </w:t>
      </w:r>
      <w:r w:rsidR="005347BD">
        <w:rPr>
          <w:rFonts w:ascii="Times New Roman" w:eastAsia="Times New Roman" w:hAnsi="Times New Roman" w:cs="Times New Roman"/>
          <w:color w:val="2D2D2D"/>
          <w:sz w:val="24"/>
          <w:szCs w:val="24"/>
          <w:lang w:eastAsia="pl-PL"/>
        </w:rPr>
        <w:t>Ośrodku</w:t>
      </w:r>
      <w:r w:rsidR="00F30399">
        <w:rPr>
          <w:rFonts w:ascii="Times New Roman" w:eastAsia="Times New Roman" w:hAnsi="Times New Roman" w:cs="Times New Roman"/>
          <w:color w:val="2D2D2D"/>
          <w:sz w:val="24"/>
          <w:szCs w:val="24"/>
          <w:lang w:eastAsia="pl-PL"/>
        </w:rPr>
        <w:t>, uwzględniając zasady: 4 m</w:t>
      </w:r>
      <w:r w:rsidR="00F30399">
        <w:rPr>
          <w:rFonts w:ascii="Times New Roman" w:eastAsia="Times New Roman" w:hAnsi="Times New Roman" w:cs="Times New Roman"/>
          <w:color w:val="2D2D2D"/>
          <w:sz w:val="24"/>
          <w:szCs w:val="24"/>
          <w:vertAlign w:val="superscript"/>
          <w:lang w:eastAsia="pl-PL"/>
        </w:rPr>
        <w:t>2</w:t>
      </w:r>
      <w:r w:rsidRPr="005347BD">
        <w:rPr>
          <w:rFonts w:ascii="Times New Roman" w:eastAsia="Times New Roman" w:hAnsi="Times New Roman" w:cs="Times New Roman"/>
          <w:color w:val="2D2D2D"/>
          <w:sz w:val="24"/>
          <w:szCs w:val="24"/>
          <w:lang w:eastAsia="pl-PL"/>
        </w:rPr>
        <w:t xml:space="preserve"> na osobę, 2 m dystansu społecznego pomiędzy osobami i 1,5 m odstępu pomiędzy stolikami w sali podczas konsultacji;</w:t>
      </w:r>
    </w:p>
    <w:p w:rsidR="00E07AF7" w:rsidRPr="00E07AF7" w:rsidRDefault="00E07AF7" w:rsidP="0023631B">
      <w:p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 xml:space="preserve">2. Każdy pracownik/ nauczyciel </w:t>
      </w:r>
      <w:r w:rsidR="005347BD">
        <w:rPr>
          <w:rFonts w:ascii="Times New Roman" w:eastAsia="Times New Roman" w:hAnsi="Times New Roman" w:cs="Times New Roman"/>
          <w:b/>
          <w:bCs/>
          <w:color w:val="2D2D2D"/>
          <w:sz w:val="24"/>
          <w:szCs w:val="24"/>
          <w:lang w:eastAsia="pl-PL"/>
        </w:rPr>
        <w:t xml:space="preserve">Ośrodka </w:t>
      </w:r>
      <w:r w:rsidRPr="00E07AF7">
        <w:rPr>
          <w:rFonts w:ascii="Times New Roman" w:eastAsia="Times New Roman" w:hAnsi="Times New Roman" w:cs="Times New Roman"/>
          <w:b/>
          <w:bCs/>
          <w:color w:val="2D2D2D"/>
          <w:sz w:val="24"/>
          <w:szCs w:val="24"/>
          <w:lang w:eastAsia="pl-PL"/>
        </w:rPr>
        <w:t>zobowiązany jest:</w:t>
      </w:r>
    </w:p>
    <w:p w:rsidR="00E07AF7" w:rsidRPr="00E07AF7" w:rsidRDefault="00E07AF7" w:rsidP="0023631B">
      <w:pPr>
        <w:numPr>
          <w:ilvl w:val="0"/>
          <w:numId w:val="25"/>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Postępować zgodnie z przepisami wprowadzonymi Procedurami bezpieczeństwa</w:t>
      </w:r>
    </w:p>
    <w:p w:rsidR="00E07AF7" w:rsidRPr="00E07AF7" w:rsidRDefault="00E07AF7" w:rsidP="0023631B">
      <w:pPr>
        <w:numPr>
          <w:ilvl w:val="0"/>
          <w:numId w:val="25"/>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Stosować zasady profilaktyki zdrowotnej w formie:</w:t>
      </w:r>
    </w:p>
    <w:p w:rsidR="00E07AF7" w:rsidRPr="00E07AF7" w:rsidRDefault="00E07AF7" w:rsidP="0023631B">
      <w:pPr>
        <w:numPr>
          <w:ilvl w:val="1"/>
          <w:numId w:val="26"/>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regularnego mycia rąk przez 20 sekund mydłem i wodą lub środkiem</w:t>
      </w:r>
      <w:r w:rsidRPr="00E07AF7">
        <w:rPr>
          <w:rFonts w:ascii="Times New Roman" w:eastAsia="Times New Roman" w:hAnsi="Times New Roman" w:cs="Times New Roman"/>
          <w:color w:val="2D2D2D"/>
          <w:sz w:val="24"/>
          <w:szCs w:val="24"/>
          <w:lang w:eastAsia="pl-PL"/>
        </w:rPr>
        <w:br/>
        <w:t>dezynfekującym zgodnie z instrukcją zamieszczoną w pomieszczeniach sanitarno-higienicznych,</w:t>
      </w:r>
    </w:p>
    <w:p w:rsidR="00E07AF7" w:rsidRPr="00E07AF7" w:rsidRDefault="00E07AF7" w:rsidP="0023631B">
      <w:pPr>
        <w:numPr>
          <w:ilvl w:val="1"/>
          <w:numId w:val="26"/>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kasłania, kichania w jednorazową chusteczkę lub wewnętrzną stronę łokcia,</w:t>
      </w:r>
    </w:p>
    <w:p w:rsidR="00E07AF7" w:rsidRPr="00E07AF7" w:rsidRDefault="00E07AF7" w:rsidP="0023631B">
      <w:pPr>
        <w:numPr>
          <w:ilvl w:val="1"/>
          <w:numId w:val="26"/>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unikania skupisk ludzi,</w:t>
      </w:r>
    </w:p>
    <w:p w:rsidR="00E07AF7" w:rsidRPr="00E07AF7" w:rsidRDefault="00E07AF7" w:rsidP="0023631B">
      <w:pPr>
        <w:numPr>
          <w:ilvl w:val="1"/>
          <w:numId w:val="26"/>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unikania dotykania oczu, nosa i ust,</w:t>
      </w:r>
    </w:p>
    <w:p w:rsidR="00E07AF7" w:rsidRPr="00E07AF7" w:rsidRDefault="00E07AF7" w:rsidP="0023631B">
      <w:pPr>
        <w:numPr>
          <w:ilvl w:val="1"/>
          <w:numId w:val="26"/>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unikania kontaktu z osobami, które źle się czują;</w:t>
      </w:r>
    </w:p>
    <w:p w:rsidR="00E07AF7" w:rsidRPr="00E07AF7" w:rsidRDefault="00E07AF7" w:rsidP="0023631B">
      <w:pPr>
        <w:numPr>
          <w:ilvl w:val="0"/>
          <w:numId w:val="27"/>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Mierzyć temperaturę bezdotykowym termometrem po wejściu do budynku </w:t>
      </w:r>
      <w:r w:rsidR="005347BD">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 Pomiar temperatury ciała jest możliwy po uprzednim uzyskaniu zgody w formie ustnej.</w:t>
      </w:r>
    </w:p>
    <w:p w:rsidR="00E07AF7" w:rsidRPr="00E07AF7" w:rsidRDefault="00E07AF7" w:rsidP="0023631B">
      <w:pPr>
        <w:numPr>
          <w:ilvl w:val="0"/>
          <w:numId w:val="27"/>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Pracownik/nauczyciel dezynfekuje ręce niezwłocznie po wejściu do budynku </w:t>
      </w:r>
      <w:r w:rsidR="005347BD">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w:t>
      </w:r>
    </w:p>
    <w:p w:rsidR="00E07AF7" w:rsidRPr="00E07AF7" w:rsidRDefault="00E07AF7" w:rsidP="0023631B">
      <w:pPr>
        <w:numPr>
          <w:ilvl w:val="0"/>
          <w:numId w:val="27"/>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Informować dyrektora lub osobę go zastępującą o wszelkich objawach chorobowych, wskazujących na chorobę zakaźną u ucznia;</w:t>
      </w:r>
    </w:p>
    <w:p w:rsidR="00E07AF7" w:rsidRPr="00E07AF7" w:rsidRDefault="00E07AF7" w:rsidP="0023631B">
      <w:pPr>
        <w:numPr>
          <w:ilvl w:val="0"/>
          <w:numId w:val="27"/>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Zachowywać dystans między sobą – minimum 1,5 m;</w:t>
      </w:r>
    </w:p>
    <w:p w:rsidR="00E07AF7" w:rsidRPr="00E07AF7" w:rsidRDefault="00E07AF7" w:rsidP="0023631B">
      <w:pPr>
        <w:numPr>
          <w:ilvl w:val="0"/>
          <w:numId w:val="27"/>
        </w:num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000000"/>
          <w:sz w:val="24"/>
          <w:szCs w:val="24"/>
          <w:lang w:eastAsia="pl-PL"/>
        </w:rPr>
        <w:t>Unikać organizowania większych skupisk uczniów w jednym pomieszczeniu.</w:t>
      </w:r>
    </w:p>
    <w:p w:rsidR="00E07AF7" w:rsidRPr="00E07AF7" w:rsidRDefault="00E07AF7" w:rsidP="0023631B">
      <w:p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3. Pracownicy obsługi przebywają w wyznaczonych pomieszczeniach</w:t>
      </w:r>
    </w:p>
    <w:p w:rsidR="00E07AF7" w:rsidRPr="00E07AF7" w:rsidRDefault="00E07AF7" w:rsidP="0023631B">
      <w:pPr>
        <w:shd w:val="clear" w:color="auto" w:fill="FFFFFF"/>
        <w:spacing w:after="150" w:line="24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 xml:space="preserve">4. Pracownicy obsługi w </w:t>
      </w:r>
      <w:r w:rsidR="00F258B9">
        <w:rPr>
          <w:rFonts w:ascii="Times New Roman" w:eastAsia="Times New Roman" w:hAnsi="Times New Roman" w:cs="Times New Roman"/>
          <w:b/>
          <w:bCs/>
          <w:color w:val="2D2D2D"/>
          <w:sz w:val="24"/>
          <w:szCs w:val="24"/>
          <w:lang w:eastAsia="pl-PL"/>
        </w:rPr>
        <w:t>Ośrodku</w:t>
      </w:r>
      <w:r w:rsidRPr="00E07AF7">
        <w:rPr>
          <w:rFonts w:ascii="Times New Roman" w:eastAsia="Times New Roman" w:hAnsi="Times New Roman" w:cs="Times New Roman"/>
          <w:b/>
          <w:bCs/>
          <w:color w:val="2D2D2D"/>
          <w:sz w:val="24"/>
          <w:szCs w:val="24"/>
          <w:lang w:eastAsia="pl-PL"/>
        </w:rPr>
        <w:t>:</w:t>
      </w:r>
    </w:p>
    <w:p w:rsidR="00E07AF7" w:rsidRPr="00F258B9" w:rsidRDefault="00E07AF7" w:rsidP="00F258B9">
      <w:pPr>
        <w:pStyle w:val="Akapitzlist"/>
        <w:numPr>
          <w:ilvl w:val="0"/>
          <w:numId w:val="39"/>
        </w:numPr>
        <w:shd w:val="clear" w:color="auto" w:fill="FFFFFF"/>
        <w:spacing w:after="150" w:line="360" w:lineRule="auto"/>
        <w:jc w:val="both"/>
        <w:rPr>
          <w:rFonts w:ascii="Lato" w:eastAsia="Times New Roman" w:hAnsi="Lato" w:cs="Times New Roman"/>
          <w:color w:val="2D2D2D"/>
          <w:sz w:val="21"/>
          <w:szCs w:val="21"/>
          <w:lang w:eastAsia="pl-PL"/>
        </w:rPr>
      </w:pPr>
      <w:r w:rsidRPr="00F258B9">
        <w:rPr>
          <w:rFonts w:ascii="Times New Roman" w:eastAsia="Times New Roman" w:hAnsi="Times New Roman" w:cs="Times New Roman"/>
          <w:color w:val="2D2D2D"/>
          <w:sz w:val="24"/>
          <w:szCs w:val="24"/>
          <w:lang w:eastAsia="pl-PL"/>
        </w:rPr>
        <w:t xml:space="preserve">Kierują dzieci do wyznaczonych </w:t>
      </w:r>
      <w:proofErr w:type="spellStart"/>
      <w:r w:rsidRPr="00F258B9">
        <w:rPr>
          <w:rFonts w:ascii="Times New Roman" w:eastAsia="Times New Roman" w:hAnsi="Times New Roman" w:cs="Times New Roman"/>
          <w:color w:val="2D2D2D"/>
          <w:sz w:val="24"/>
          <w:szCs w:val="24"/>
          <w:lang w:eastAsia="pl-PL"/>
        </w:rPr>
        <w:t>sal</w:t>
      </w:r>
      <w:proofErr w:type="spellEnd"/>
      <w:r w:rsidRPr="00F258B9">
        <w:rPr>
          <w:rFonts w:ascii="Times New Roman" w:eastAsia="Times New Roman" w:hAnsi="Times New Roman" w:cs="Times New Roman"/>
          <w:color w:val="2D2D2D"/>
          <w:sz w:val="24"/>
          <w:szCs w:val="24"/>
          <w:lang w:eastAsia="pl-PL"/>
        </w:rPr>
        <w:t xml:space="preserve"> zajęć oraz przekazują rodzicowi/opiekunowi do strefy wejścia po skończonych zajęciach.</w:t>
      </w:r>
    </w:p>
    <w:p w:rsidR="00E07AF7" w:rsidRPr="00F258B9" w:rsidRDefault="00E07AF7" w:rsidP="00F258B9">
      <w:pPr>
        <w:pStyle w:val="Akapitzlist"/>
        <w:numPr>
          <w:ilvl w:val="0"/>
          <w:numId w:val="39"/>
        </w:numPr>
        <w:shd w:val="clear" w:color="auto" w:fill="FFFFFF"/>
        <w:spacing w:after="150" w:line="360" w:lineRule="auto"/>
        <w:jc w:val="both"/>
        <w:rPr>
          <w:rFonts w:ascii="Lato" w:eastAsia="Times New Roman" w:hAnsi="Lato" w:cs="Times New Roman"/>
          <w:color w:val="2D2D2D"/>
          <w:sz w:val="21"/>
          <w:szCs w:val="21"/>
          <w:lang w:eastAsia="pl-PL"/>
        </w:rPr>
      </w:pPr>
      <w:r w:rsidRPr="00F258B9">
        <w:rPr>
          <w:rFonts w:ascii="Times New Roman" w:eastAsia="Times New Roman" w:hAnsi="Times New Roman" w:cs="Times New Roman"/>
          <w:color w:val="2D2D2D"/>
          <w:sz w:val="24"/>
          <w:szCs w:val="24"/>
          <w:lang w:eastAsia="pl-PL"/>
        </w:rPr>
        <w:lastRenderedPageBreak/>
        <w:t>Pracują w rękawiczkach;</w:t>
      </w:r>
    </w:p>
    <w:p w:rsidR="00E07AF7" w:rsidRPr="00F258B9" w:rsidRDefault="00E07AF7" w:rsidP="00F258B9">
      <w:pPr>
        <w:pStyle w:val="Akapitzlist"/>
        <w:numPr>
          <w:ilvl w:val="0"/>
          <w:numId w:val="39"/>
        </w:numPr>
        <w:shd w:val="clear" w:color="auto" w:fill="FFFFFF"/>
        <w:spacing w:after="150" w:line="360" w:lineRule="auto"/>
        <w:jc w:val="both"/>
        <w:rPr>
          <w:rFonts w:ascii="Lato" w:eastAsia="Times New Roman" w:hAnsi="Lato" w:cs="Times New Roman"/>
          <w:color w:val="2D2D2D"/>
          <w:sz w:val="21"/>
          <w:szCs w:val="21"/>
          <w:lang w:eastAsia="pl-PL"/>
        </w:rPr>
      </w:pPr>
      <w:r w:rsidRPr="00F258B9">
        <w:rPr>
          <w:rFonts w:ascii="Times New Roman" w:eastAsia="Times New Roman" w:hAnsi="Times New Roman" w:cs="Times New Roman"/>
          <w:color w:val="2D2D2D"/>
          <w:sz w:val="24"/>
          <w:szCs w:val="24"/>
          <w:lang w:eastAsia="pl-PL"/>
        </w:rPr>
        <w:t>Myją i dezynfekują ręce po każdej czynności związanej ze sprzątaniem, myciem, itd.;</w:t>
      </w:r>
    </w:p>
    <w:p w:rsidR="00E07AF7" w:rsidRPr="00F258B9" w:rsidRDefault="00E07AF7" w:rsidP="00F258B9">
      <w:pPr>
        <w:pStyle w:val="Akapitzlist"/>
        <w:numPr>
          <w:ilvl w:val="0"/>
          <w:numId w:val="39"/>
        </w:numPr>
        <w:shd w:val="clear" w:color="auto" w:fill="FFFFFF"/>
        <w:spacing w:after="150" w:line="360" w:lineRule="auto"/>
        <w:jc w:val="both"/>
        <w:rPr>
          <w:rFonts w:ascii="Lato" w:eastAsia="Times New Roman" w:hAnsi="Lato" w:cs="Times New Roman"/>
          <w:color w:val="2D2D2D"/>
          <w:sz w:val="21"/>
          <w:szCs w:val="21"/>
          <w:lang w:eastAsia="pl-PL"/>
        </w:rPr>
      </w:pPr>
      <w:r w:rsidRPr="00F258B9">
        <w:rPr>
          <w:rFonts w:ascii="Times New Roman" w:eastAsia="Times New Roman" w:hAnsi="Times New Roman" w:cs="Times New Roman"/>
          <w:color w:val="2D2D2D"/>
          <w:sz w:val="24"/>
          <w:szCs w:val="24"/>
          <w:lang w:eastAsia="pl-PL"/>
        </w:rPr>
        <w:t>Pełnią dyżur w toalecie, w czasie korzystania z niej przez uczniów;</w:t>
      </w:r>
    </w:p>
    <w:p w:rsidR="00E07AF7" w:rsidRPr="00F258B9" w:rsidRDefault="00E07AF7" w:rsidP="00F258B9">
      <w:pPr>
        <w:pStyle w:val="Akapitzlist"/>
        <w:numPr>
          <w:ilvl w:val="0"/>
          <w:numId w:val="39"/>
        </w:numPr>
        <w:shd w:val="clear" w:color="auto" w:fill="FFFFFF"/>
        <w:spacing w:after="150" w:line="360" w:lineRule="auto"/>
        <w:jc w:val="both"/>
        <w:rPr>
          <w:rFonts w:ascii="Lato" w:eastAsia="Times New Roman" w:hAnsi="Lato" w:cs="Times New Roman"/>
          <w:color w:val="2D2D2D"/>
          <w:sz w:val="21"/>
          <w:szCs w:val="21"/>
          <w:lang w:eastAsia="pl-PL"/>
        </w:rPr>
      </w:pPr>
      <w:r w:rsidRPr="00F258B9">
        <w:rPr>
          <w:rFonts w:ascii="Times New Roman" w:eastAsia="Times New Roman" w:hAnsi="Times New Roman" w:cs="Times New Roman"/>
          <w:color w:val="2D2D2D"/>
          <w:sz w:val="24"/>
          <w:szCs w:val="24"/>
          <w:lang w:eastAsia="pl-PL"/>
        </w:rPr>
        <w:t xml:space="preserve">Dezynfekują toalety – na bieżąco, i po każdym dniu pracy </w:t>
      </w:r>
      <w:r w:rsidR="00F258B9">
        <w:rPr>
          <w:rFonts w:ascii="Times New Roman" w:eastAsia="Times New Roman" w:hAnsi="Times New Roman" w:cs="Times New Roman"/>
          <w:color w:val="2D2D2D"/>
          <w:sz w:val="24"/>
          <w:szCs w:val="24"/>
          <w:lang w:eastAsia="pl-PL"/>
        </w:rPr>
        <w:t>Ośrodka</w:t>
      </w:r>
      <w:r w:rsidRPr="00F258B9">
        <w:rPr>
          <w:rFonts w:ascii="Times New Roman" w:eastAsia="Times New Roman" w:hAnsi="Times New Roman" w:cs="Times New Roman"/>
          <w:color w:val="2D2D2D"/>
          <w:sz w:val="24"/>
          <w:szCs w:val="24"/>
          <w:lang w:eastAsia="pl-PL"/>
        </w:rPr>
        <w:t>;</w:t>
      </w:r>
    </w:p>
    <w:p w:rsidR="00E07AF7" w:rsidRPr="00F258B9" w:rsidRDefault="00E07AF7" w:rsidP="00F258B9">
      <w:pPr>
        <w:pStyle w:val="Akapitzlist"/>
        <w:numPr>
          <w:ilvl w:val="0"/>
          <w:numId w:val="39"/>
        </w:numPr>
        <w:shd w:val="clear" w:color="auto" w:fill="FFFFFF"/>
        <w:spacing w:after="150" w:line="360" w:lineRule="auto"/>
        <w:jc w:val="both"/>
        <w:rPr>
          <w:rFonts w:ascii="Lato" w:eastAsia="Times New Roman" w:hAnsi="Lato" w:cs="Times New Roman"/>
          <w:color w:val="2D2D2D"/>
          <w:sz w:val="21"/>
          <w:szCs w:val="21"/>
          <w:lang w:eastAsia="pl-PL"/>
        </w:rPr>
      </w:pPr>
      <w:r w:rsidRPr="00F258B9">
        <w:rPr>
          <w:rFonts w:ascii="Times New Roman" w:eastAsia="Times New Roman" w:hAnsi="Times New Roman" w:cs="Times New Roman"/>
          <w:color w:val="2D2D2D"/>
          <w:sz w:val="24"/>
          <w:szCs w:val="24"/>
          <w:lang w:eastAsia="pl-PL"/>
        </w:rPr>
        <w:t>W przypadku skorzystania z sali gimnastycznej myją i dezynfekują używany sprzęt sportowy oraz podłogę;</w:t>
      </w:r>
    </w:p>
    <w:p w:rsidR="00E07AF7" w:rsidRPr="00F258B9" w:rsidRDefault="00E07AF7" w:rsidP="00E32C5D">
      <w:pPr>
        <w:pStyle w:val="Akapitzlist"/>
        <w:numPr>
          <w:ilvl w:val="0"/>
          <w:numId w:val="39"/>
        </w:numPr>
        <w:shd w:val="clear" w:color="auto" w:fill="FFFFFF"/>
        <w:spacing w:after="150" w:line="276" w:lineRule="auto"/>
        <w:jc w:val="both"/>
        <w:rPr>
          <w:rFonts w:ascii="Lato" w:eastAsia="Times New Roman" w:hAnsi="Lato" w:cs="Times New Roman"/>
          <w:color w:val="2D2D2D"/>
          <w:sz w:val="21"/>
          <w:szCs w:val="21"/>
          <w:lang w:eastAsia="pl-PL"/>
        </w:rPr>
      </w:pPr>
      <w:r w:rsidRPr="00F258B9">
        <w:rPr>
          <w:rFonts w:ascii="Times New Roman" w:eastAsia="Times New Roman" w:hAnsi="Times New Roman" w:cs="Times New Roman"/>
          <w:color w:val="2D2D2D"/>
          <w:sz w:val="24"/>
          <w:szCs w:val="24"/>
          <w:lang w:eastAsia="pl-PL"/>
        </w:rPr>
        <w:t>Po każdym dniu myją i/lub dezynfekują:</w:t>
      </w:r>
    </w:p>
    <w:p w:rsidR="00E07AF7" w:rsidRPr="00E07AF7" w:rsidRDefault="00E07AF7" w:rsidP="00E32C5D">
      <w:pPr>
        <w:numPr>
          <w:ilvl w:val="2"/>
          <w:numId w:val="29"/>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ciągi komunikacyjne – myją;</w:t>
      </w:r>
    </w:p>
    <w:p w:rsidR="00E07AF7" w:rsidRPr="00E07AF7" w:rsidRDefault="00E07AF7" w:rsidP="00E32C5D">
      <w:pPr>
        <w:numPr>
          <w:ilvl w:val="2"/>
          <w:numId w:val="29"/>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poręcze, włączniki światła, klamki, uchwyty, poręcze krzeseł, siedziska i oparcia krzeseł, blaty stołów, biurek z których korzystają dzieci i nauczyciele, drzwi wejściowe do placówki, szafki w szatni (powierzchnie płaskie), kurki przy kranach – myją i dezynfekują;</w:t>
      </w:r>
    </w:p>
    <w:p w:rsidR="00E07AF7" w:rsidRPr="00E07AF7" w:rsidRDefault="00E07AF7" w:rsidP="00E32C5D">
      <w:pPr>
        <w:numPr>
          <w:ilvl w:val="2"/>
          <w:numId w:val="29"/>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sprzęt wykorzystywany na boisku– myją/dezynfekują;</w:t>
      </w:r>
    </w:p>
    <w:p w:rsidR="00E07AF7" w:rsidRPr="00E07AF7" w:rsidRDefault="00E07AF7" w:rsidP="00E32C5D">
      <w:pPr>
        <w:numPr>
          <w:ilvl w:val="2"/>
          <w:numId w:val="29"/>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wietrzą pomieszczenia, w których odbyła się dezynfekcja, tak aby nie narażać dzieci ani pracowników na wdychanie oparów.</w:t>
      </w:r>
    </w:p>
    <w:p w:rsidR="00E07AF7" w:rsidRPr="00E07AF7" w:rsidRDefault="00E07AF7" w:rsidP="00F258B9">
      <w:pPr>
        <w:numPr>
          <w:ilvl w:val="1"/>
          <w:numId w:val="30"/>
        </w:numPr>
        <w:shd w:val="clear" w:color="auto" w:fill="FFFFFF"/>
        <w:spacing w:after="150" w:line="36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Przeprowadzając dezynfekcję postępują zgodnie z instrukcją i zaleceniami wskazanymi na opakowaniu przez producenta środka dezynfekującego.</w:t>
      </w:r>
    </w:p>
    <w:p w:rsidR="00E07AF7" w:rsidRPr="00E07AF7" w:rsidRDefault="00E07AF7" w:rsidP="00E07AF7">
      <w:pPr>
        <w:shd w:val="clear" w:color="auto" w:fill="FFFFFF"/>
        <w:spacing w:after="150" w:line="240" w:lineRule="auto"/>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5. Nauczyciele odbywający zajęcia z uczniami:</w:t>
      </w:r>
    </w:p>
    <w:p w:rsidR="00E07AF7" w:rsidRPr="00E07AF7" w:rsidRDefault="00E07AF7" w:rsidP="00E32C5D">
      <w:pPr>
        <w:numPr>
          <w:ilvl w:val="0"/>
          <w:numId w:val="31"/>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Sprawdzają warunki do prowadzenia zajęć – liczba uczniów zgodnie z wytycznymi, objawy chorobowe u uczniów, dostępność środków czystości i inne zgodnie z przepisami dot. bhp;</w:t>
      </w:r>
    </w:p>
    <w:p w:rsidR="00E07AF7" w:rsidRPr="00E07AF7" w:rsidRDefault="00E07AF7" w:rsidP="00E32C5D">
      <w:pPr>
        <w:numPr>
          <w:ilvl w:val="0"/>
          <w:numId w:val="31"/>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Organizują przerwy w czasie zajęć zgodnie z potrzebami uczniów, jednak nie rzadziej niż co 45 minut;</w:t>
      </w:r>
    </w:p>
    <w:p w:rsidR="00E07AF7" w:rsidRPr="00E07AF7" w:rsidRDefault="00E07AF7" w:rsidP="00E32C5D">
      <w:pPr>
        <w:numPr>
          <w:ilvl w:val="0"/>
          <w:numId w:val="31"/>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Sprawują opiekę nad uczniami w czasie przerw;</w:t>
      </w:r>
    </w:p>
    <w:p w:rsidR="00E07AF7" w:rsidRPr="00E07AF7" w:rsidRDefault="00E07AF7" w:rsidP="00E32C5D">
      <w:pPr>
        <w:numPr>
          <w:ilvl w:val="0"/>
          <w:numId w:val="31"/>
        </w:numPr>
        <w:shd w:val="clear" w:color="auto" w:fill="FFFFFF"/>
        <w:spacing w:after="150" w:line="360"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Edukują uczniów z zasad profilaktyki zdrowotnej oraz zasad bezpieczeństwa obowiązujących na ternie </w:t>
      </w:r>
      <w:r w:rsidR="00E32C5D">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w:t>
      </w:r>
    </w:p>
    <w:p w:rsidR="00E07AF7" w:rsidRPr="00E07AF7" w:rsidRDefault="00E07AF7" w:rsidP="00E32C5D">
      <w:pPr>
        <w:numPr>
          <w:ilvl w:val="0"/>
          <w:numId w:val="31"/>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Dbają o to, by uczniowie regularnie myli ręce w tym po skorzystaniu z toalety, przed jedzeniem, po powrocie ze świeżego powietrza, zgodnie z instrukcją wywieszoną przy dozownikach z płynem;</w:t>
      </w:r>
    </w:p>
    <w:p w:rsidR="00E07AF7" w:rsidRPr="00E07AF7" w:rsidRDefault="00E07AF7" w:rsidP="00E32C5D">
      <w:pPr>
        <w:numPr>
          <w:ilvl w:val="0"/>
          <w:numId w:val="31"/>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Wietrzą salę, w której odbywają się zajęcia – przynajmniej raz na godzinę, jeśli jest to konieczne także w czasie zajęć;</w:t>
      </w:r>
    </w:p>
    <w:p w:rsidR="00E07AF7" w:rsidRPr="00E07AF7" w:rsidRDefault="00E07AF7" w:rsidP="00E32C5D">
      <w:pPr>
        <w:numPr>
          <w:ilvl w:val="0"/>
          <w:numId w:val="31"/>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Dbają o to, by dzieci z jednej grupy nie przebywały w bliskiej odległości z uczniami </w:t>
      </w:r>
      <w:r w:rsidR="00E32C5D">
        <w:rPr>
          <w:rFonts w:ascii="Times New Roman" w:eastAsia="Times New Roman" w:hAnsi="Times New Roman" w:cs="Times New Roman"/>
          <w:color w:val="2D2D2D"/>
          <w:sz w:val="24"/>
          <w:szCs w:val="24"/>
          <w:lang w:eastAsia="pl-PL"/>
        </w:rPr>
        <w:br/>
      </w:r>
      <w:r w:rsidRPr="00E07AF7">
        <w:rPr>
          <w:rFonts w:ascii="Times New Roman" w:eastAsia="Times New Roman" w:hAnsi="Times New Roman" w:cs="Times New Roman"/>
          <w:color w:val="2D2D2D"/>
          <w:sz w:val="24"/>
          <w:szCs w:val="24"/>
          <w:lang w:eastAsia="pl-PL"/>
        </w:rPr>
        <w:t>z drugiej grupy;</w:t>
      </w:r>
    </w:p>
    <w:p w:rsidR="00E07AF7" w:rsidRPr="00E07AF7" w:rsidRDefault="00E07AF7" w:rsidP="00E32C5D">
      <w:pPr>
        <w:numPr>
          <w:ilvl w:val="0"/>
          <w:numId w:val="31"/>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Ograniczają aktywności sprzyjające bliskiemu kontaktowi pomiędzy uczniami;</w:t>
      </w:r>
    </w:p>
    <w:p w:rsidR="00E07AF7" w:rsidRPr="00E07AF7" w:rsidRDefault="00E07AF7" w:rsidP="00E32C5D">
      <w:pPr>
        <w:numPr>
          <w:ilvl w:val="0"/>
          <w:numId w:val="31"/>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lastRenderedPageBreak/>
        <w:t xml:space="preserve">Dbają o to, by uczniowie w ramach grupy nie wymieniali się przyborami szkolnymi, </w:t>
      </w:r>
      <w:r w:rsidR="00E32C5D">
        <w:rPr>
          <w:rFonts w:ascii="Times New Roman" w:eastAsia="Times New Roman" w:hAnsi="Times New Roman" w:cs="Times New Roman"/>
          <w:color w:val="2D2D2D"/>
          <w:sz w:val="24"/>
          <w:szCs w:val="24"/>
          <w:lang w:eastAsia="pl-PL"/>
        </w:rPr>
        <w:br/>
      </w:r>
      <w:r w:rsidRPr="00E07AF7">
        <w:rPr>
          <w:rFonts w:ascii="Times New Roman" w:eastAsia="Times New Roman" w:hAnsi="Times New Roman" w:cs="Times New Roman"/>
          <w:color w:val="2D2D2D"/>
          <w:sz w:val="24"/>
          <w:szCs w:val="24"/>
          <w:lang w:eastAsia="pl-PL"/>
        </w:rPr>
        <w:t>a swoje rzeczy (podręczniki, przybory szkolne) trzymali na przypisanej ławce, w swoim tornistrze,</w:t>
      </w:r>
    </w:p>
    <w:p w:rsidR="00E07AF7" w:rsidRPr="00E07AF7" w:rsidRDefault="00E07AF7" w:rsidP="00E32C5D">
      <w:pPr>
        <w:numPr>
          <w:ilvl w:val="0"/>
          <w:numId w:val="31"/>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Zachowują między sobą w kontaktach odstęp wynoszący co najmniej 1,5 m;</w:t>
      </w:r>
    </w:p>
    <w:p w:rsidR="00E07AF7" w:rsidRPr="00E07AF7" w:rsidRDefault="00E07AF7" w:rsidP="00E32C5D">
      <w:pPr>
        <w:numPr>
          <w:ilvl w:val="0"/>
          <w:numId w:val="31"/>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000000"/>
          <w:sz w:val="24"/>
          <w:szCs w:val="24"/>
          <w:lang w:eastAsia="pl-PL"/>
        </w:rPr>
        <w:t>Wyrzucają zużyte jednorazowe środki ochrony osobistej do zamykanych, wyłożonych workiem foliowy koszy znajdujących się w łazienkach.</w:t>
      </w:r>
    </w:p>
    <w:p w:rsidR="00E07AF7" w:rsidRPr="00277E4D" w:rsidRDefault="00E07AF7" w:rsidP="00E32C5D">
      <w:pPr>
        <w:numPr>
          <w:ilvl w:val="0"/>
          <w:numId w:val="31"/>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Utrzymują kontakt z rodzicami/opiekunami prawnymi uczniów za pomocą środków komunikacji na odległość.</w:t>
      </w:r>
    </w:p>
    <w:p w:rsidR="00E07AF7" w:rsidRPr="00E07AF7" w:rsidRDefault="00E07AF7" w:rsidP="00064AB2">
      <w:pPr>
        <w:shd w:val="clear" w:color="auto" w:fill="FFFFFF"/>
        <w:spacing w:after="150" w:line="240" w:lineRule="auto"/>
        <w:rPr>
          <w:rFonts w:ascii="Lato" w:eastAsia="Times New Roman" w:hAnsi="Lato" w:cs="Times New Roman"/>
          <w:color w:val="2D2D2D"/>
          <w:sz w:val="21"/>
          <w:szCs w:val="21"/>
          <w:lang w:eastAsia="pl-PL"/>
        </w:rPr>
      </w:pPr>
    </w:p>
    <w:p w:rsidR="00E07AF7" w:rsidRPr="00E07AF7" w:rsidRDefault="00E07AF7" w:rsidP="00E07AF7">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§1</w:t>
      </w:r>
      <w:r w:rsidR="00064AB2">
        <w:rPr>
          <w:rFonts w:ascii="Times New Roman" w:eastAsia="Times New Roman" w:hAnsi="Times New Roman" w:cs="Times New Roman"/>
          <w:b/>
          <w:bCs/>
          <w:color w:val="2D2D2D"/>
          <w:sz w:val="24"/>
          <w:szCs w:val="24"/>
          <w:lang w:eastAsia="pl-PL"/>
        </w:rPr>
        <w:t>0</w:t>
      </w:r>
    </w:p>
    <w:p w:rsidR="00E07AF7" w:rsidRPr="00E07AF7" w:rsidRDefault="00E07AF7" w:rsidP="00E07AF7">
      <w:pPr>
        <w:shd w:val="clear" w:color="auto" w:fill="FFFFFF"/>
        <w:spacing w:after="150" w:line="240" w:lineRule="auto"/>
        <w:jc w:val="center"/>
        <w:rPr>
          <w:rFonts w:ascii="Lato" w:eastAsia="Times New Roman" w:hAnsi="Lato" w:cs="Times New Roman"/>
          <w:color w:val="2D2D2D"/>
          <w:sz w:val="21"/>
          <w:szCs w:val="21"/>
          <w:lang w:eastAsia="pl-PL"/>
        </w:rPr>
      </w:pPr>
      <w:r w:rsidRPr="00E07AF7">
        <w:rPr>
          <w:rFonts w:ascii="Times New Roman" w:eastAsia="Times New Roman" w:hAnsi="Times New Roman" w:cs="Times New Roman"/>
          <w:b/>
          <w:bCs/>
          <w:color w:val="2D2D2D"/>
          <w:sz w:val="24"/>
          <w:szCs w:val="24"/>
          <w:lang w:eastAsia="pl-PL"/>
        </w:rPr>
        <w:t>Procedura postępowania na wypadek podejrzenia zakażenia COVID-19</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W </w:t>
      </w:r>
      <w:r w:rsidR="0007070A">
        <w:rPr>
          <w:rFonts w:ascii="Times New Roman" w:eastAsia="Times New Roman" w:hAnsi="Times New Roman" w:cs="Times New Roman"/>
          <w:color w:val="2D2D2D"/>
          <w:sz w:val="24"/>
          <w:szCs w:val="24"/>
          <w:lang w:eastAsia="pl-PL"/>
        </w:rPr>
        <w:t>Ośrodku</w:t>
      </w:r>
      <w:r w:rsidRPr="00E07AF7">
        <w:rPr>
          <w:rFonts w:ascii="Times New Roman" w:eastAsia="Times New Roman" w:hAnsi="Times New Roman" w:cs="Times New Roman"/>
          <w:color w:val="2D2D2D"/>
          <w:sz w:val="24"/>
          <w:szCs w:val="24"/>
          <w:lang w:eastAsia="pl-PL"/>
        </w:rPr>
        <w:t xml:space="preserve"> wyznaczone zostało pomieszczenie do izolacji osoby, u której stwierdzono objawy chorobowe. Pomieszczenie to zostało zaopatrzone w środki ochrony i płyn dezynfekujący.</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 przypadku stwierdzenia objawów chorobowych u dziecka, które wskazują na chorobę zakaźną (w przypadku COVID-19 takich jak kaszel, gorączka, duszności), dziecko jest niezwłocznie izolowane od grupy – służy do tego specjalnie przygotowane pomieszczenie.</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Pracownik, który zauważył objawy chorobowe, informuje o tym dyrektora lub osobę go zastępującą.</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Dyrektor kontaktuje się niezwłocznie – telefonicznie z rodzicem/rodzicami/ opiekunem/opiekunami dziecka i wzywa do niezwłocznego odbioru dziecka z placówki informując o powodach.</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 przypadku ignorowania prośby o odbiór dziecka podejrzanego o zarażenie, Dyrektor ma prawo powiadomić o tym fakcie Policję, Sąd Rodzinny oraz Powiatową Stację Epidemiologiczną.</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Wskazany przez dyrektora pracownik (nauczyciel) kontaktuje się telefonicznie z rodzicami pozostałych dzieci z grupy i informuje o zaistniałej sytuacji.</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Nauczyciel opiekujący się grupą, przeprowadza </w:t>
      </w:r>
      <w:r w:rsidR="00064AB2">
        <w:rPr>
          <w:rFonts w:ascii="Times New Roman" w:eastAsia="Times New Roman" w:hAnsi="Times New Roman" w:cs="Times New Roman"/>
          <w:color w:val="2D2D2D"/>
          <w:sz w:val="24"/>
          <w:szCs w:val="24"/>
          <w:lang w:eastAsia="pl-PL"/>
        </w:rPr>
        <w:t>uczniów</w:t>
      </w:r>
      <w:r w:rsidRPr="00E07AF7">
        <w:rPr>
          <w:rFonts w:ascii="Times New Roman" w:eastAsia="Times New Roman" w:hAnsi="Times New Roman" w:cs="Times New Roman"/>
          <w:color w:val="2D2D2D"/>
          <w:sz w:val="24"/>
          <w:szCs w:val="24"/>
          <w:lang w:eastAsia="pl-PL"/>
        </w:rPr>
        <w:t xml:space="preserve"> do innej, pustej sali, a sala, </w:t>
      </w:r>
      <w:r w:rsidR="0007070A">
        <w:rPr>
          <w:rFonts w:ascii="Times New Roman" w:eastAsia="Times New Roman" w:hAnsi="Times New Roman" w:cs="Times New Roman"/>
          <w:color w:val="2D2D2D"/>
          <w:sz w:val="24"/>
          <w:szCs w:val="24"/>
          <w:lang w:eastAsia="pl-PL"/>
        </w:rPr>
        <w:br/>
      </w:r>
      <w:r w:rsidRPr="00E07AF7">
        <w:rPr>
          <w:rFonts w:ascii="Times New Roman" w:eastAsia="Times New Roman" w:hAnsi="Times New Roman" w:cs="Times New Roman"/>
          <w:color w:val="2D2D2D"/>
          <w:sz w:val="24"/>
          <w:szCs w:val="24"/>
          <w:lang w:eastAsia="pl-PL"/>
        </w:rPr>
        <w:t>w której przebywało dziecko z objawami chorobowymi jest myta i dezynfekowana (mycie podłogi, mycie i dezynfekcja – biurek, krzeseł).</w:t>
      </w:r>
    </w:p>
    <w:p w:rsidR="00E07AF7" w:rsidRPr="00E07AF7" w:rsidRDefault="00064AB2"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Pr>
          <w:rFonts w:ascii="Times New Roman" w:eastAsia="Times New Roman" w:hAnsi="Times New Roman" w:cs="Times New Roman"/>
          <w:color w:val="2D2D2D"/>
          <w:sz w:val="24"/>
          <w:szCs w:val="24"/>
          <w:lang w:eastAsia="pl-PL"/>
        </w:rPr>
        <w:t>Uczeń</w:t>
      </w:r>
      <w:r w:rsidR="00E07AF7" w:rsidRPr="00E07AF7">
        <w:rPr>
          <w:rFonts w:ascii="Times New Roman" w:eastAsia="Times New Roman" w:hAnsi="Times New Roman" w:cs="Times New Roman"/>
          <w:color w:val="2D2D2D"/>
          <w:sz w:val="24"/>
          <w:szCs w:val="24"/>
          <w:lang w:eastAsia="pl-PL"/>
        </w:rPr>
        <w:t xml:space="preserve"> w izolacji przebywa pod opieką pracownika </w:t>
      </w:r>
      <w:r w:rsidR="0007070A">
        <w:rPr>
          <w:rFonts w:ascii="Times New Roman" w:eastAsia="Times New Roman" w:hAnsi="Times New Roman" w:cs="Times New Roman"/>
          <w:color w:val="2D2D2D"/>
          <w:sz w:val="24"/>
          <w:szCs w:val="24"/>
          <w:lang w:eastAsia="pl-PL"/>
        </w:rPr>
        <w:t>Ośrodka</w:t>
      </w:r>
      <w:r w:rsidR="00E07AF7" w:rsidRPr="00E07AF7">
        <w:rPr>
          <w:rFonts w:ascii="Times New Roman" w:eastAsia="Times New Roman" w:hAnsi="Times New Roman" w:cs="Times New Roman"/>
          <w:color w:val="2D2D2D"/>
          <w:sz w:val="24"/>
          <w:szCs w:val="24"/>
          <w:lang w:eastAsia="pl-PL"/>
        </w:rPr>
        <w:t>, który zachowuje wszelkie środki bezpieczeństwa – przed wejściem i po wyjściu z pomieszczenia dezynfekuje ręce, przed wejściem do pomieszczenia zakłada maseczkę ochronną i rękawiczki.</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Rodzice izolowanego ucznia odbierają ucznia </w:t>
      </w:r>
      <w:r w:rsidR="0007070A">
        <w:rPr>
          <w:rFonts w:ascii="Times New Roman" w:eastAsia="Times New Roman" w:hAnsi="Times New Roman" w:cs="Times New Roman"/>
          <w:color w:val="2D2D2D"/>
          <w:sz w:val="24"/>
          <w:szCs w:val="24"/>
          <w:lang w:eastAsia="pl-PL"/>
        </w:rPr>
        <w:t>z Ośrodka</w:t>
      </w:r>
      <w:r w:rsidRPr="00E07AF7">
        <w:rPr>
          <w:rFonts w:ascii="Times New Roman" w:eastAsia="Times New Roman" w:hAnsi="Times New Roman" w:cs="Times New Roman"/>
          <w:color w:val="2D2D2D"/>
          <w:sz w:val="24"/>
          <w:szCs w:val="24"/>
          <w:lang w:eastAsia="pl-PL"/>
        </w:rPr>
        <w:t xml:space="preserve"> przy głównych drzwiach wejściowych do budynku placówki.</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lastRenderedPageBreak/>
        <w:t xml:space="preserve">W przypadku wystąpienia u pracownika </w:t>
      </w:r>
      <w:r w:rsidR="0007070A">
        <w:rPr>
          <w:rFonts w:ascii="Times New Roman" w:eastAsia="Times New Roman" w:hAnsi="Times New Roman" w:cs="Times New Roman"/>
          <w:color w:val="2D2D2D"/>
          <w:sz w:val="24"/>
          <w:szCs w:val="24"/>
          <w:lang w:eastAsia="pl-PL"/>
        </w:rPr>
        <w:t>Ośrodka</w:t>
      </w:r>
      <w:r w:rsidRPr="00E07AF7">
        <w:rPr>
          <w:rFonts w:ascii="Times New Roman" w:eastAsia="Times New Roman" w:hAnsi="Times New Roman" w:cs="Times New Roman"/>
          <w:color w:val="2D2D2D"/>
          <w:sz w:val="24"/>
          <w:szCs w:val="24"/>
          <w:lang w:eastAsia="pl-PL"/>
        </w:rPr>
        <w:t xml:space="preserve"> będącego na stanowisku niepokojących</w:t>
      </w:r>
      <w:r w:rsidR="00EE5C57">
        <w:rPr>
          <w:rFonts w:ascii="Times New Roman" w:eastAsia="Times New Roman" w:hAnsi="Times New Roman" w:cs="Times New Roman"/>
          <w:color w:val="2D2D2D"/>
          <w:sz w:val="24"/>
          <w:szCs w:val="24"/>
          <w:lang w:eastAsia="pl-PL"/>
        </w:rPr>
        <w:t xml:space="preserve"> </w:t>
      </w:r>
      <w:r w:rsidRPr="00E07AF7">
        <w:rPr>
          <w:rFonts w:ascii="Times New Roman" w:eastAsia="Times New Roman" w:hAnsi="Times New Roman" w:cs="Times New Roman"/>
          <w:color w:val="2D2D2D"/>
          <w:sz w:val="24"/>
          <w:szCs w:val="24"/>
          <w:lang w:eastAsia="pl-PL"/>
        </w:rPr>
        <w:t>objawów sugerujących zakażenie COVID-19, pracownik niezwłocznie przerywa swoją pracę i informuje dyrektora lub osobę wyznaczoną o podejrzeniu – zachowując stosowny dystans i środki ostrożności, aby nie dochodziło do przenoszenia zakażenia.</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 xml:space="preserve">Dyrektor lub osoba wyznaczona wstrzymuje przyjmowanie do szkoły kolejnych </w:t>
      </w:r>
      <w:proofErr w:type="spellStart"/>
      <w:r w:rsidR="00064AB2">
        <w:rPr>
          <w:rFonts w:ascii="Times New Roman" w:eastAsia="Times New Roman" w:hAnsi="Times New Roman" w:cs="Times New Roman"/>
          <w:color w:val="2D2D2D"/>
          <w:sz w:val="24"/>
          <w:szCs w:val="24"/>
          <w:lang w:eastAsia="pl-PL"/>
        </w:rPr>
        <w:t>ucznió</w:t>
      </w:r>
      <w:proofErr w:type="spellEnd"/>
      <w:r w:rsidR="00064AB2">
        <w:rPr>
          <w:rFonts w:ascii="Times New Roman" w:eastAsia="Times New Roman" w:hAnsi="Times New Roman" w:cs="Times New Roman"/>
          <w:color w:val="2D2D2D"/>
          <w:sz w:val="24"/>
          <w:szCs w:val="24"/>
          <w:lang w:eastAsia="pl-PL"/>
        </w:rPr>
        <w:fldChar w:fldCharType="begin"/>
      </w:r>
      <w:r w:rsidR="00064AB2">
        <w:rPr>
          <w:rFonts w:ascii="Times New Roman" w:eastAsia="Times New Roman" w:hAnsi="Times New Roman" w:cs="Times New Roman"/>
          <w:color w:val="2D2D2D"/>
          <w:sz w:val="24"/>
          <w:szCs w:val="24"/>
          <w:lang w:eastAsia="pl-PL"/>
        </w:rPr>
        <w:instrText xml:space="preserve"> LISTNUM </w:instrText>
      </w:r>
      <w:r w:rsidR="00064AB2">
        <w:rPr>
          <w:rFonts w:ascii="Times New Roman" w:eastAsia="Times New Roman" w:hAnsi="Times New Roman" w:cs="Times New Roman"/>
          <w:color w:val="2D2D2D"/>
          <w:sz w:val="24"/>
          <w:szCs w:val="24"/>
          <w:lang w:eastAsia="pl-PL"/>
        </w:rPr>
        <w:fldChar w:fldCharType="end"/>
      </w:r>
      <w:r w:rsidRPr="00E07AF7">
        <w:rPr>
          <w:rFonts w:ascii="Times New Roman" w:eastAsia="Times New Roman" w:hAnsi="Times New Roman" w:cs="Times New Roman"/>
          <w:color w:val="2D2D2D"/>
          <w:sz w:val="24"/>
          <w:szCs w:val="24"/>
          <w:lang w:eastAsia="pl-PL"/>
        </w:rPr>
        <w:t xml:space="preserve"> do czasu wymycia i dezynfekcji obszaru, w którym przebywał i poruszał się pracownik.</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Dyrektor lub osoba wyznaczona zawiadamia powiatową stację sanitarno-epidemiologiczną (numer znajduje się na tablicy ogłoszeń) i wprowadza do stosowania na terenie placówki instrukcji i poleceń przez nią wydawanych.</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Obszar, w którym przebywał i poruszał się pracownik z podejrzeniem zakażenia COVID-19 jest niezwłocznie skrupulatnie myty, a powierzchnie dotykowe, takie jak klamki, włączniki światła, poręcze, są dezynfekowane przez osobę do tego wyznaczoną.</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Pomieszczenie, które przeznaczone było do izolacji osoby z objawami chorobowymi po opuszczeniu go przez osobę z objawami, jest myte i dezynfekowane są powierzchnie dotykowe.</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Dyrektor lub osoba przez niego wyznaczona sporządza listę osób, z którymi osoba podejrzana o zakażenie miała kontakt, aby je poinformować lub w razie potrzeby przekazać ją powiatowej stacji sanitarno-epidemiologicznej.</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Dyrektor informuje organ prowadzący o wszelkich stwierdzonych objawach chorobowych dzieci czy pracowników wskazujących na możliwość zakażenia COVID-19.</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Dyrektor wraz z organem prowadzącym na podstawie wytycznych, instrukcji powiatowej stacji sanitarno-epidemiologicznej podejmują decyzję odnośnie dalszych działań w przypadku stwierdzenia na terenie placówki zakażenia.</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W przypadku uzyskania informacji od rodziców lub pracowników o potwierdzonym</w:t>
      </w:r>
      <w:r w:rsidRPr="00E07AF7">
        <w:rPr>
          <w:rFonts w:ascii="Times New Roman" w:eastAsia="Times New Roman" w:hAnsi="Times New Roman" w:cs="Times New Roman"/>
          <w:color w:val="2D2D2D"/>
          <w:sz w:val="24"/>
          <w:szCs w:val="24"/>
          <w:lang w:eastAsia="pl-PL"/>
        </w:rPr>
        <w:br/>
        <w:t>zarażeniu wirusem COVID-19 u osoby, która przebywała w ostatnim tygodniu w placówce, Dyrektor niezwłocznie informuje organ prowadzący i kontaktuje się z powiatową stacją sanitarno-epidemiologiczną celem uzyskania wskazówek, instrukcji do dalszego postępowania.</w:t>
      </w:r>
    </w:p>
    <w:p w:rsidR="00E07AF7" w:rsidRPr="00E07AF7" w:rsidRDefault="00E07AF7" w:rsidP="0007070A">
      <w:pPr>
        <w:numPr>
          <w:ilvl w:val="0"/>
          <w:numId w:val="33"/>
        </w:numPr>
        <w:shd w:val="clear" w:color="auto" w:fill="FFFFFF"/>
        <w:spacing w:after="150" w:line="276" w:lineRule="auto"/>
        <w:jc w:val="both"/>
        <w:rPr>
          <w:rFonts w:ascii="Lato" w:eastAsia="Times New Roman" w:hAnsi="Lato" w:cs="Times New Roman"/>
          <w:color w:val="2D2D2D"/>
          <w:sz w:val="21"/>
          <w:szCs w:val="21"/>
          <w:lang w:eastAsia="pl-PL"/>
        </w:rPr>
      </w:pPr>
      <w:r w:rsidRPr="00E07AF7">
        <w:rPr>
          <w:rFonts w:ascii="Times New Roman" w:eastAsia="Times New Roman" w:hAnsi="Times New Roman" w:cs="Times New Roman"/>
          <w:color w:val="2D2D2D"/>
          <w:sz w:val="24"/>
          <w:szCs w:val="24"/>
          <w:lang w:eastAsia="pl-PL"/>
        </w:rPr>
        <w:t>Zawsze, w przypadku wątpliwości co do stanu zdrowia, należy zwrócić się do właściwej powiatowej stacji sanitarno-epidemiologicznej w celu konsultacji lub uzyskania porady.</w:t>
      </w:r>
    </w:p>
    <w:p w:rsidR="00064AB2" w:rsidRPr="006F4338" w:rsidRDefault="00064AB2" w:rsidP="006F4338">
      <w:pPr>
        <w:shd w:val="clear" w:color="auto" w:fill="FFFFFF"/>
        <w:spacing w:after="150" w:line="240" w:lineRule="auto"/>
        <w:jc w:val="both"/>
        <w:rPr>
          <w:rFonts w:ascii="Lato" w:eastAsia="Times New Roman" w:hAnsi="Lato" w:cs="Times New Roman"/>
          <w:color w:val="2D2D2D"/>
          <w:sz w:val="21"/>
          <w:szCs w:val="21"/>
          <w:lang w:eastAsia="pl-PL"/>
        </w:rPr>
      </w:pPr>
    </w:p>
    <w:p w:rsidR="00DD3DB2" w:rsidRPr="00DD3DB2" w:rsidRDefault="00DD3DB2" w:rsidP="00DD3DB2">
      <w:pPr>
        <w:shd w:val="clear" w:color="auto" w:fill="FFFFFF"/>
        <w:spacing w:before="300" w:after="150" w:line="240" w:lineRule="auto"/>
        <w:outlineLvl w:val="0"/>
        <w:rPr>
          <w:rFonts w:ascii="Rufina" w:eastAsia="Times New Roman" w:hAnsi="Rufina" w:cs="Times New Roman"/>
          <w:b/>
          <w:bCs/>
          <w:kern w:val="36"/>
          <w:sz w:val="54"/>
          <w:szCs w:val="54"/>
          <w:lang w:eastAsia="pl-PL"/>
        </w:rPr>
      </w:pPr>
      <w:r w:rsidRPr="00DD3DB2">
        <w:rPr>
          <w:rFonts w:ascii="Times New Roman" w:eastAsia="Times New Roman" w:hAnsi="Times New Roman" w:cs="Times New Roman"/>
          <w:b/>
          <w:bCs/>
          <w:kern w:val="36"/>
          <w:sz w:val="24"/>
          <w:szCs w:val="24"/>
          <w:lang w:eastAsia="pl-PL"/>
        </w:rPr>
        <w:t>INSTRUKCJA MYCIA RĄK</w:t>
      </w:r>
    </w:p>
    <w:p w:rsidR="00DD3DB2" w:rsidRPr="00DD3DB2" w:rsidRDefault="00DD3DB2" w:rsidP="00DD3DB2">
      <w:pPr>
        <w:shd w:val="clear" w:color="auto" w:fill="FFFFFF"/>
        <w:spacing w:after="150" w:line="240" w:lineRule="auto"/>
        <w:rPr>
          <w:rFonts w:ascii="Lato" w:eastAsia="Times New Roman" w:hAnsi="Lato" w:cs="Times New Roman"/>
          <w:color w:val="2D2D2D"/>
          <w:sz w:val="21"/>
          <w:szCs w:val="21"/>
          <w:lang w:eastAsia="pl-PL"/>
        </w:rPr>
      </w:pPr>
      <w:r w:rsidRPr="00DD3DB2">
        <w:rPr>
          <w:rFonts w:ascii="Times New Roman" w:eastAsia="Times New Roman" w:hAnsi="Times New Roman" w:cs="Times New Roman"/>
          <w:color w:val="2D2D2D"/>
          <w:sz w:val="24"/>
          <w:szCs w:val="24"/>
          <w:lang w:eastAsia="pl-PL"/>
        </w:rPr>
        <w:lastRenderedPageBreak/>
        <w:t> </w:t>
      </w:r>
      <w:r w:rsidRPr="00DD3DB2">
        <w:rPr>
          <w:rFonts w:ascii="Times New Roman" w:eastAsia="Times New Roman" w:hAnsi="Times New Roman" w:cs="Times New Roman"/>
          <w:noProof/>
          <w:color w:val="2D2D2D"/>
          <w:sz w:val="24"/>
          <w:szCs w:val="24"/>
          <w:lang w:eastAsia="pl-PL"/>
        </w:rPr>
        <w:drawing>
          <wp:inline distT="0" distB="0" distL="0" distR="0" wp14:anchorId="1BED5896" wp14:editId="4F4067AE">
            <wp:extent cx="6187440" cy="6187440"/>
            <wp:effectExtent l="0" t="0" r="3810" b="3810"/>
            <wp:docPr id="17" name="Obraz 17" descr="https://gis.gov.pl/wp-content/uploads/2018/04/mycie-r%C4%85k-kw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is.gov.pl/wp-content/uploads/2018/04/mycie-r%C4%85k-kwadra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7440" cy="6187440"/>
                    </a:xfrm>
                    <a:prstGeom prst="rect">
                      <a:avLst/>
                    </a:prstGeom>
                    <a:noFill/>
                    <a:ln>
                      <a:noFill/>
                    </a:ln>
                  </pic:spPr>
                </pic:pic>
              </a:graphicData>
            </a:graphic>
          </wp:inline>
        </w:drawing>
      </w:r>
    </w:p>
    <w:p w:rsidR="00DD3DB2" w:rsidRPr="00DD3DB2" w:rsidRDefault="00DD3DB2" w:rsidP="00DD3DB2">
      <w:pPr>
        <w:shd w:val="clear" w:color="auto" w:fill="FFFFFF"/>
        <w:spacing w:after="150" w:line="240" w:lineRule="auto"/>
        <w:rPr>
          <w:rFonts w:ascii="Lato" w:eastAsia="Times New Roman" w:hAnsi="Lato" w:cs="Times New Roman"/>
          <w:color w:val="2D2D2D"/>
          <w:sz w:val="21"/>
          <w:szCs w:val="21"/>
          <w:lang w:eastAsia="pl-PL"/>
        </w:rPr>
      </w:pPr>
      <w:r w:rsidRPr="00DD3DB2">
        <w:rPr>
          <w:rFonts w:ascii="Lato" w:eastAsia="Times New Roman" w:hAnsi="Lato" w:cs="Times New Roman"/>
          <w:color w:val="2D2D2D"/>
          <w:sz w:val="21"/>
          <w:szCs w:val="21"/>
          <w:lang w:eastAsia="pl-PL"/>
        </w:rPr>
        <w:t>  </w:t>
      </w:r>
    </w:p>
    <w:p w:rsidR="00DD3DB2" w:rsidRDefault="00DD3DB2" w:rsidP="00DD3DB2">
      <w:pPr>
        <w:shd w:val="clear" w:color="auto" w:fill="FFFFFF"/>
        <w:spacing w:after="150" w:line="240" w:lineRule="auto"/>
        <w:rPr>
          <w:rFonts w:ascii="Times New Roman" w:eastAsia="Times New Roman" w:hAnsi="Times New Roman" w:cs="Times New Roman"/>
          <w:b/>
          <w:bCs/>
          <w:color w:val="2D2D2D"/>
          <w:sz w:val="24"/>
          <w:szCs w:val="24"/>
          <w:lang w:eastAsia="pl-PL"/>
        </w:rPr>
      </w:pPr>
    </w:p>
    <w:p w:rsidR="00DD3DB2" w:rsidRDefault="00DD3DB2" w:rsidP="00DD3DB2">
      <w:pPr>
        <w:shd w:val="clear" w:color="auto" w:fill="FFFFFF"/>
        <w:spacing w:after="150" w:line="240" w:lineRule="auto"/>
        <w:rPr>
          <w:rFonts w:ascii="Times New Roman" w:eastAsia="Times New Roman" w:hAnsi="Times New Roman" w:cs="Times New Roman"/>
          <w:b/>
          <w:bCs/>
          <w:color w:val="2D2D2D"/>
          <w:sz w:val="24"/>
          <w:szCs w:val="24"/>
          <w:lang w:eastAsia="pl-PL"/>
        </w:rPr>
      </w:pPr>
    </w:p>
    <w:p w:rsidR="00DD3DB2" w:rsidRDefault="00DD3DB2" w:rsidP="00DD3DB2">
      <w:pPr>
        <w:shd w:val="clear" w:color="auto" w:fill="FFFFFF"/>
        <w:spacing w:after="150" w:line="240" w:lineRule="auto"/>
        <w:rPr>
          <w:rFonts w:ascii="Times New Roman" w:eastAsia="Times New Roman" w:hAnsi="Times New Roman" w:cs="Times New Roman"/>
          <w:b/>
          <w:bCs/>
          <w:color w:val="2D2D2D"/>
          <w:sz w:val="24"/>
          <w:szCs w:val="24"/>
          <w:lang w:eastAsia="pl-PL"/>
        </w:rPr>
      </w:pPr>
    </w:p>
    <w:p w:rsidR="00DD3DB2" w:rsidRDefault="00DD3DB2" w:rsidP="00DD3DB2">
      <w:pPr>
        <w:shd w:val="clear" w:color="auto" w:fill="FFFFFF"/>
        <w:spacing w:after="150" w:line="240" w:lineRule="auto"/>
        <w:rPr>
          <w:rFonts w:ascii="Times New Roman" w:eastAsia="Times New Roman" w:hAnsi="Times New Roman" w:cs="Times New Roman"/>
          <w:b/>
          <w:bCs/>
          <w:color w:val="2D2D2D"/>
          <w:sz w:val="24"/>
          <w:szCs w:val="24"/>
          <w:lang w:eastAsia="pl-PL"/>
        </w:rPr>
      </w:pPr>
    </w:p>
    <w:p w:rsidR="00DD3DB2" w:rsidRDefault="00DD3DB2" w:rsidP="00DD3DB2">
      <w:pPr>
        <w:shd w:val="clear" w:color="auto" w:fill="FFFFFF"/>
        <w:spacing w:after="150" w:line="240" w:lineRule="auto"/>
        <w:rPr>
          <w:rFonts w:ascii="Times New Roman" w:eastAsia="Times New Roman" w:hAnsi="Times New Roman" w:cs="Times New Roman"/>
          <w:b/>
          <w:bCs/>
          <w:color w:val="2D2D2D"/>
          <w:sz w:val="24"/>
          <w:szCs w:val="24"/>
          <w:lang w:eastAsia="pl-PL"/>
        </w:rPr>
      </w:pPr>
    </w:p>
    <w:p w:rsidR="00DD3DB2" w:rsidRDefault="00DD3DB2" w:rsidP="00DD3DB2">
      <w:pPr>
        <w:shd w:val="clear" w:color="auto" w:fill="FFFFFF"/>
        <w:spacing w:after="150" w:line="240" w:lineRule="auto"/>
        <w:rPr>
          <w:rFonts w:ascii="Times New Roman" w:eastAsia="Times New Roman" w:hAnsi="Times New Roman" w:cs="Times New Roman"/>
          <w:b/>
          <w:bCs/>
          <w:color w:val="2D2D2D"/>
          <w:sz w:val="24"/>
          <w:szCs w:val="24"/>
          <w:lang w:eastAsia="pl-PL"/>
        </w:rPr>
      </w:pPr>
    </w:p>
    <w:p w:rsidR="00DD3DB2" w:rsidRPr="00DD3DB2" w:rsidRDefault="00DD3DB2" w:rsidP="00DD3DB2">
      <w:pPr>
        <w:shd w:val="clear" w:color="auto" w:fill="FFFFFF"/>
        <w:spacing w:after="150" w:line="240" w:lineRule="auto"/>
        <w:rPr>
          <w:rFonts w:ascii="Lato" w:eastAsia="Times New Roman" w:hAnsi="Lato" w:cs="Times New Roman"/>
          <w:color w:val="2D2D2D"/>
          <w:sz w:val="21"/>
          <w:szCs w:val="21"/>
          <w:lang w:eastAsia="pl-PL"/>
        </w:rPr>
      </w:pPr>
      <w:r w:rsidRPr="00DD3DB2">
        <w:rPr>
          <w:rFonts w:ascii="Times New Roman" w:eastAsia="Times New Roman" w:hAnsi="Times New Roman" w:cs="Times New Roman"/>
          <w:b/>
          <w:bCs/>
          <w:color w:val="2D2D2D"/>
          <w:sz w:val="24"/>
          <w:szCs w:val="24"/>
          <w:lang w:eastAsia="pl-PL"/>
        </w:rPr>
        <w:lastRenderedPageBreak/>
        <w:t>INSTRUKCJA DEZYNFEKCJI</w:t>
      </w:r>
      <w:r>
        <w:rPr>
          <w:rFonts w:ascii="Times New Roman" w:eastAsia="Times New Roman" w:hAnsi="Times New Roman" w:cs="Times New Roman"/>
          <w:b/>
          <w:bCs/>
          <w:color w:val="2D2D2D"/>
          <w:sz w:val="24"/>
          <w:szCs w:val="24"/>
          <w:lang w:eastAsia="pl-PL"/>
        </w:rPr>
        <w:t xml:space="preserve">  RĄK</w:t>
      </w:r>
      <w:r w:rsidRPr="00DD3DB2">
        <w:rPr>
          <w:rFonts w:ascii="Lato" w:eastAsia="Times New Roman" w:hAnsi="Lato" w:cs="Times New Roman"/>
          <w:noProof/>
          <w:color w:val="2D2D2D"/>
          <w:sz w:val="21"/>
          <w:szCs w:val="21"/>
          <w:lang w:eastAsia="pl-PL"/>
        </w:rPr>
        <w:drawing>
          <wp:inline distT="0" distB="0" distL="0" distR="0" wp14:anchorId="4E411C17" wp14:editId="32DF6B62">
            <wp:extent cx="5760720" cy="8151962"/>
            <wp:effectExtent l="0" t="0" r="0" b="1905"/>
            <wp:docPr id="18" name="Obraz 18" descr="https://gis.gov.pl/wp-content/uploads/2020/03/Dezynfekcja_ra%CC%A8k_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is.gov.pl/wp-content/uploads/2020/03/Dezynfekcja_ra%CC%A8k_M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51962"/>
                    </a:xfrm>
                    <a:prstGeom prst="rect">
                      <a:avLst/>
                    </a:prstGeom>
                    <a:noFill/>
                    <a:ln>
                      <a:noFill/>
                    </a:ln>
                  </pic:spPr>
                </pic:pic>
              </a:graphicData>
            </a:graphic>
          </wp:inline>
        </w:drawing>
      </w:r>
    </w:p>
    <w:p w:rsidR="00DD3DB2" w:rsidRDefault="00DD3DB2" w:rsidP="00DD3DB2">
      <w:pPr>
        <w:shd w:val="clear" w:color="auto" w:fill="FFFFFF"/>
        <w:spacing w:after="150" w:line="240" w:lineRule="auto"/>
        <w:rPr>
          <w:rFonts w:ascii="Lato" w:eastAsia="Times New Roman" w:hAnsi="Lato" w:cs="Times New Roman"/>
          <w:color w:val="2D2D2D"/>
          <w:sz w:val="21"/>
          <w:szCs w:val="21"/>
          <w:lang w:eastAsia="pl-PL"/>
        </w:rPr>
      </w:pPr>
      <w:r w:rsidRPr="00DD3DB2">
        <w:rPr>
          <w:rFonts w:ascii="Lato" w:eastAsia="Times New Roman" w:hAnsi="Lato" w:cs="Times New Roman"/>
          <w:color w:val="2D2D2D"/>
          <w:sz w:val="21"/>
          <w:szCs w:val="21"/>
          <w:lang w:eastAsia="pl-PL"/>
        </w:rPr>
        <w:t> </w:t>
      </w:r>
    </w:p>
    <w:p w:rsidR="00DD3DB2" w:rsidRPr="00DD3DB2" w:rsidRDefault="00DD3DB2" w:rsidP="00DD3DB2">
      <w:pPr>
        <w:shd w:val="clear" w:color="auto" w:fill="FFFFFF"/>
        <w:spacing w:after="150" w:line="240" w:lineRule="auto"/>
        <w:rPr>
          <w:rFonts w:ascii="Lato" w:eastAsia="Times New Roman" w:hAnsi="Lato" w:cs="Times New Roman"/>
          <w:color w:val="2D2D2D"/>
          <w:sz w:val="21"/>
          <w:szCs w:val="21"/>
          <w:lang w:eastAsia="pl-PL"/>
        </w:rPr>
      </w:pPr>
    </w:p>
    <w:p w:rsidR="00DD3DB2" w:rsidRPr="00DD3DB2" w:rsidRDefault="00DD3DB2" w:rsidP="00DD3DB2">
      <w:pPr>
        <w:shd w:val="clear" w:color="auto" w:fill="FFFFFF"/>
        <w:spacing w:after="150" w:line="240" w:lineRule="auto"/>
        <w:rPr>
          <w:rFonts w:ascii="Lato" w:eastAsia="Times New Roman" w:hAnsi="Lato" w:cs="Times New Roman"/>
          <w:color w:val="2D2D2D"/>
          <w:sz w:val="21"/>
          <w:szCs w:val="21"/>
          <w:lang w:eastAsia="pl-PL"/>
        </w:rPr>
      </w:pPr>
      <w:r w:rsidRPr="00DD3DB2">
        <w:rPr>
          <w:rFonts w:ascii="Times New Roman" w:eastAsia="Times New Roman" w:hAnsi="Times New Roman" w:cs="Times New Roman"/>
          <w:b/>
          <w:bCs/>
          <w:color w:val="2D2D2D"/>
          <w:sz w:val="24"/>
          <w:szCs w:val="24"/>
          <w:lang w:eastAsia="pl-PL"/>
        </w:rPr>
        <w:lastRenderedPageBreak/>
        <w:t>INSTRUKCJA NAKŁADANIA I ZDEJMOWANIA MASECZKI</w:t>
      </w:r>
    </w:p>
    <w:p w:rsidR="00DD3DB2" w:rsidRPr="00DD3DB2" w:rsidRDefault="00DD3DB2" w:rsidP="00DD3DB2">
      <w:pPr>
        <w:shd w:val="clear" w:color="auto" w:fill="FFFFFF"/>
        <w:spacing w:after="150" w:line="240" w:lineRule="auto"/>
        <w:rPr>
          <w:rFonts w:ascii="Lato" w:eastAsia="Times New Roman" w:hAnsi="Lato" w:cs="Times New Roman"/>
          <w:color w:val="2D2D2D"/>
          <w:sz w:val="21"/>
          <w:szCs w:val="21"/>
          <w:lang w:eastAsia="pl-PL"/>
        </w:rPr>
      </w:pPr>
      <w:r w:rsidRPr="00DD3DB2">
        <w:rPr>
          <w:rFonts w:ascii="Lato" w:eastAsia="Times New Roman" w:hAnsi="Lato" w:cs="Times New Roman"/>
          <w:color w:val="2D2D2D"/>
          <w:sz w:val="24"/>
          <w:szCs w:val="24"/>
          <w:lang w:eastAsia="pl-PL"/>
        </w:rPr>
        <w:t> </w:t>
      </w:r>
    </w:p>
    <w:p w:rsidR="00DD3DB2" w:rsidRPr="00DD3DB2" w:rsidRDefault="00DD3DB2" w:rsidP="00DD3DB2">
      <w:pPr>
        <w:shd w:val="clear" w:color="auto" w:fill="FFFFFF"/>
        <w:spacing w:after="150" w:line="240" w:lineRule="auto"/>
        <w:rPr>
          <w:rFonts w:ascii="Lato" w:eastAsia="Times New Roman" w:hAnsi="Lato" w:cs="Times New Roman"/>
          <w:color w:val="2D2D2D"/>
          <w:sz w:val="21"/>
          <w:szCs w:val="21"/>
          <w:lang w:eastAsia="pl-PL"/>
        </w:rPr>
      </w:pPr>
      <w:r w:rsidRPr="00DD3DB2">
        <w:rPr>
          <w:rFonts w:ascii="Lato" w:eastAsia="Times New Roman" w:hAnsi="Lato" w:cs="Times New Roman"/>
          <w:noProof/>
          <w:color w:val="2D2D2D"/>
          <w:sz w:val="21"/>
          <w:szCs w:val="21"/>
          <w:lang w:eastAsia="pl-PL"/>
        </w:rPr>
        <w:drawing>
          <wp:inline distT="0" distB="0" distL="0" distR="0" wp14:anchorId="7F86466D" wp14:editId="244F56E9">
            <wp:extent cx="6035040" cy="6035040"/>
            <wp:effectExtent l="0" t="0" r="3810" b="3810"/>
            <wp:docPr id="19" name="Obraz 19" descr="https://gis.gov.pl/wp-content/uploads/2020/04/maseczka-MZ-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is.gov.pl/wp-content/uploads/2020/04/maseczka-MZ-PI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040" cy="6035040"/>
                    </a:xfrm>
                    <a:prstGeom prst="rect">
                      <a:avLst/>
                    </a:prstGeom>
                    <a:noFill/>
                    <a:ln>
                      <a:noFill/>
                    </a:ln>
                  </pic:spPr>
                </pic:pic>
              </a:graphicData>
            </a:graphic>
          </wp:inline>
        </w:drawing>
      </w:r>
    </w:p>
    <w:p w:rsidR="00DD3DB2" w:rsidRPr="00DD3DB2" w:rsidRDefault="00DD3DB2" w:rsidP="00DD3DB2">
      <w:pPr>
        <w:shd w:val="clear" w:color="auto" w:fill="FFFFFF"/>
        <w:spacing w:after="150" w:line="240" w:lineRule="auto"/>
        <w:rPr>
          <w:rFonts w:ascii="Lato" w:eastAsia="Times New Roman" w:hAnsi="Lato" w:cs="Times New Roman"/>
          <w:color w:val="2D2D2D"/>
          <w:sz w:val="21"/>
          <w:szCs w:val="21"/>
          <w:lang w:eastAsia="pl-PL"/>
        </w:rPr>
      </w:pPr>
      <w:r w:rsidRPr="00DD3DB2">
        <w:rPr>
          <w:rFonts w:ascii="Lato" w:eastAsia="Times New Roman" w:hAnsi="Lato" w:cs="Times New Roman"/>
          <w:color w:val="2D2D2D"/>
          <w:sz w:val="21"/>
          <w:szCs w:val="21"/>
          <w:lang w:eastAsia="pl-PL"/>
        </w:rPr>
        <w:t> </w:t>
      </w:r>
    </w:p>
    <w:p w:rsidR="00DD3DB2" w:rsidRDefault="00DD3DB2" w:rsidP="00DD3DB2">
      <w:pPr>
        <w:shd w:val="clear" w:color="auto" w:fill="FFFFFF"/>
        <w:spacing w:after="150" w:line="240" w:lineRule="auto"/>
        <w:rPr>
          <w:rFonts w:ascii="Lato" w:eastAsia="Times New Roman" w:hAnsi="Lato" w:cs="Times New Roman"/>
          <w:b/>
          <w:bCs/>
          <w:color w:val="2D2D2D"/>
          <w:sz w:val="24"/>
          <w:szCs w:val="24"/>
          <w:lang w:eastAsia="pl-PL"/>
        </w:rPr>
      </w:pPr>
    </w:p>
    <w:p w:rsidR="00DD3DB2" w:rsidRDefault="00DD3DB2" w:rsidP="00DD3DB2">
      <w:pPr>
        <w:shd w:val="clear" w:color="auto" w:fill="FFFFFF"/>
        <w:spacing w:after="150" w:line="240" w:lineRule="auto"/>
        <w:rPr>
          <w:rFonts w:ascii="Lato" w:eastAsia="Times New Roman" w:hAnsi="Lato" w:cs="Times New Roman"/>
          <w:b/>
          <w:bCs/>
          <w:color w:val="2D2D2D"/>
          <w:sz w:val="24"/>
          <w:szCs w:val="24"/>
          <w:lang w:eastAsia="pl-PL"/>
        </w:rPr>
      </w:pPr>
    </w:p>
    <w:p w:rsidR="00DD3DB2" w:rsidRDefault="00DD3DB2" w:rsidP="00DD3DB2">
      <w:pPr>
        <w:shd w:val="clear" w:color="auto" w:fill="FFFFFF"/>
        <w:spacing w:after="150" w:line="240" w:lineRule="auto"/>
        <w:rPr>
          <w:rFonts w:ascii="Lato" w:eastAsia="Times New Roman" w:hAnsi="Lato" w:cs="Times New Roman"/>
          <w:b/>
          <w:bCs/>
          <w:color w:val="2D2D2D"/>
          <w:sz w:val="24"/>
          <w:szCs w:val="24"/>
          <w:lang w:eastAsia="pl-PL"/>
        </w:rPr>
      </w:pPr>
    </w:p>
    <w:p w:rsidR="00DD3DB2" w:rsidRDefault="00DD3DB2" w:rsidP="00DD3DB2">
      <w:pPr>
        <w:shd w:val="clear" w:color="auto" w:fill="FFFFFF"/>
        <w:spacing w:after="150" w:line="240" w:lineRule="auto"/>
        <w:rPr>
          <w:rFonts w:ascii="Lato" w:eastAsia="Times New Roman" w:hAnsi="Lato" w:cs="Times New Roman"/>
          <w:b/>
          <w:bCs/>
          <w:color w:val="2D2D2D"/>
          <w:sz w:val="24"/>
          <w:szCs w:val="24"/>
          <w:lang w:eastAsia="pl-PL"/>
        </w:rPr>
      </w:pPr>
    </w:p>
    <w:p w:rsidR="00DD3DB2" w:rsidRPr="00DD3DB2" w:rsidRDefault="00DD3DB2" w:rsidP="00DD3DB2">
      <w:pPr>
        <w:shd w:val="clear" w:color="auto" w:fill="FFFFFF"/>
        <w:spacing w:after="150" w:line="240" w:lineRule="auto"/>
        <w:rPr>
          <w:rFonts w:ascii="Lato" w:eastAsia="Times New Roman" w:hAnsi="Lato" w:cs="Times New Roman"/>
          <w:color w:val="2D2D2D"/>
          <w:sz w:val="21"/>
          <w:szCs w:val="21"/>
          <w:lang w:eastAsia="pl-PL"/>
        </w:rPr>
      </w:pPr>
      <w:r w:rsidRPr="00DD3DB2">
        <w:rPr>
          <w:rFonts w:ascii="Lato" w:eastAsia="Times New Roman" w:hAnsi="Lato" w:cs="Times New Roman"/>
          <w:b/>
          <w:bCs/>
          <w:color w:val="2D2D2D"/>
          <w:sz w:val="24"/>
          <w:szCs w:val="24"/>
          <w:lang w:eastAsia="pl-PL"/>
        </w:rPr>
        <w:lastRenderedPageBreak/>
        <w:t>INSTRUKCJA NAKŁADANIA I ZDEJMOWANIA RĘKAWIC</w:t>
      </w:r>
      <w:r w:rsidRPr="00DD3DB2">
        <w:rPr>
          <w:rFonts w:ascii="Lato" w:eastAsia="Times New Roman" w:hAnsi="Lato" w:cs="Times New Roman"/>
          <w:b/>
          <w:bCs/>
          <w:noProof/>
          <w:color w:val="2D2D2D"/>
          <w:sz w:val="24"/>
          <w:szCs w:val="24"/>
          <w:lang w:eastAsia="pl-PL"/>
        </w:rPr>
        <w:drawing>
          <wp:inline distT="0" distB="0" distL="0" distR="0" wp14:anchorId="5D48B94F" wp14:editId="67B41842">
            <wp:extent cx="5054600" cy="7581900"/>
            <wp:effectExtent l="0" t="0" r="0" b="0"/>
            <wp:docPr id="20" name="Obraz 20" descr="https://gis.gov.pl/wp-content/uploads/2020/04/r%C4%99kawi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gis.gov.pl/wp-content/uploads/2020/04/r%C4%99kawiczk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600" cy="7581900"/>
                    </a:xfrm>
                    <a:prstGeom prst="rect">
                      <a:avLst/>
                    </a:prstGeom>
                    <a:noFill/>
                    <a:ln>
                      <a:noFill/>
                    </a:ln>
                  </pic:spPr>
                </pic:pic>
              </a:graphicData>
            </a:graphic>
          </wp:inline>
        </w:drawing>
      </w:r>
    </w:p>
    <w:sectPr w:rsidR="00DD3DB2" w:rsidRPr="00DD3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Rufina">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016"/>
    <w:multiLevelType w:val="multilevel"/>
    <w:tmpl w:val="69622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22A64"/>
    <w:multiLevelType w:val="multilevel"/>
    <w:tmpl w:val="ED8E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B69F5"/>
    <w:multiLevelType w:val="multilevel"/>
    <w:tmpl w:val="336640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30184"/>
    <w:multiLevelType w:val="multilevel"/>
    <w:tmpl w:val="BEE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7142F"/>
    <w:multiLevelType w:val="multilevel"/>
    <w:tmpl w:val="565EB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65505"/>
    <w:multiLevelType w:val="multilevel"/>
    <w:tmpl w:val="B97A2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1353"/>
        </w:tabs>
        <w:ind w:left="1353"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C864E6"/>
    <w:multiLevelType w:val="multilevel"/>
    <w:tmpl w:val="44CA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026669"/>
    <w:multiLevelType w:val="multilevel"/>
    <w:tmpl w:val="28B88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B147B91"/>
    <w:multiLevelType w:val="multilevel"/>
    <w:tmpl w:val="7396B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952A00"/>
    <w:multiLevelType w:val="multilevel"/>
    <w:tmpl w:val="DABE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BC3D6C"/>
    <w:multiLevelType w:val="multilevel"/>
    <w:tmpl w:val="1E980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700D30"/>
    <w:multiLevelType w:val="multilevel"/>
    <w:tmpl w:val="5DAA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B53B28"/>
    <w:multiLevelType w:val="multilevel"/>
    <w:tmpl w:val="3EC8D2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8C2CAC"/>
    <w:multiLevelType w:val="multilevel"/>
    <w:tmpl w:val="E81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D3470"/>
    <w:multiLevelType w:val="multilevel"/>
    <w:tmpl w:val="C3C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273EF"/>
    <w:multiLevelType w:val="multilevel"/>
    <w:tmpl w:val="DF2EA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33311E"/>
    <w:multiLevelType w:val="multilevel"/>
    <w:tmpl w:val="28EC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46512C"/>
    <w:multiLevelType w:val="multilevel"/>
    <w:tmpl w:val="8BF841B6"/>
    <w:lvl w:ilvl="0">
      <w:start w:val="1"/>
      <w:numFmt w:val="decimal"/>
      <w:lvlText w:val="%1."/>
      <w:lvlJc w:val="left"/>
      <w:pPr>
        <w:tabs>
          <w:tab w:val="num" w:pos="720"/>
        </w:tabs>
        <w:ind w:left="720" w:hanging="360"/>
      </w:pPr>
    </w:lvl>
    <w:lvl w:ilvl="1">
      <w:start w:val="8"/>
      <w:numFmt w:val="lowerLetter"/>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6C43E8"/>
    <w:multiLevelType w:val="multilevel"/>
    <w:tmpl w:val="D690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BE1AC4"/>
    <w:multiLevelType w:val="multilevel"/>
    <w:tmpl w:val="263A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1B0BCB"/>
    <w:multiLevelType w:val="multilevel"/>
    <w:tmpl w:val="44108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5C77E2"/>
    <w:multiLevelType w:val="hybridMultilevel"/>
    <w:tmpl w:val="B5343F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AE37E3"/>
    <w:multiLevelType w:val="multilevel"/>
    <w:tmpl w:val="72209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E237BA1"/>
    <w:multiLevelType w:val="multilevel"/>
    <w:tmpl w:val="FD0AE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9815AB"/>
    <w:multiLevelType w:val="hybridMultilevel"/>
    <w:tmpl w:val="04F820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793EE0"/>
    <w:multiLevelType w:val="multilevel"/>
    <w:tmpl w:val="AA24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BC54B3"/>
    <w:multiLevelType w:val="multilevel"/>
    <w:tmpl w:val="224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ED55A4"/>
    <w:multiLevelType w:val="multilevel"/>
    <w:tmpl w:val="64F45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3471C2"/>
    <w:multiLevelType w:val="multilevel"/>
    <w:tmpl w:val="046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5C60DF"/>
    <w:multiLevelType w:val="multilevel"/>
    <w:tmpl w:val="276CC9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8523AD0"/>
    <w:multiLevelType w:val="multilevel"/>
    <w:tmpl w:val="EED85F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90B9F"/>
    <w:multiLevelType w:val="multilevel"/>
    <w:tmpl w:val="70BA3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5487C4D"/>
    <w:multiLevelType w:val="multilevel"/>
    <w:tmpl w:val="F49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3678AE"/>
    <w:multiLevelType w:val="multilevel"/>
    <w:tmpl w:val="1300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8E51F6"/>
    <w:multiLevelType w:val="multilevel"/>
    <w:tmpl w:val="1D1C2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310A2B"/>
    <w:multiLevelType w:val="multilevel"/>
    <w:tmpl w:val="AC9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A26E69"/>
    <w:multiLevelType w:val="multilevel"/>
    <w:tmpl w:val="100C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610CA1"/>
    <w:multiLevelType w:val="multilevel"/>
    <w:tmpl w:val="386E5F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5152E5C"/>
    <w:multiLevelType w:val="multilevel"/>
    <w:tmpl w:val="73FE6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69D7179"/>
    <w:multiLevelType w:val="multilevel"/>
    <w:tmpl w:val="027214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226B15"/>
    <w:multiLevelType w:val="multilevel"/>
    <w:tmpl w:val="9C04C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C70FF6"/>
    <w:multiLevelType w:val="multilevel"/>
    <w:tmpl w:val="2910C1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B0E0A42"/>
    <w:multiLevelType w:val="hybridMultilevel"/>
    <w:tmpl w:val="92DA34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A6253"/>
    <w:multiLevelType w:val="multilevel"/>
    <w:tmpl w:val="C348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B70B6A"/>
    <w:multiLevelType w:val="hybridMultilevel"/>
    <w:tmpl w:val="6D585D54"/>
    <w:lvl w:ilvl="0" w:tplc="DBEEDA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2A4DA3"/>
    <w:multiLevelType w:val="multilevel"/>
    <w:tmpl w:val="7B145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1"/>
  </w:num>
  <w:num w:numId="3">
    <w:abstractNumId w:val="37"/>
  </w:num>
  <w:num w:numId="4">
    <w:abstractNumId w:val="20"/>
  </w:num>
  <w:num w:numId="5">
    <w:abstractNumId w:val="38"/>
  </w:num>
  <w:num w:numId="6">
    <w:abstractNumId w:val="30"/>
  </w:num>
  <w:num w:numId="7">
    <w:abstractNumId w:val="45"/>
  </w:num>
  <w:num w:numId="8">
    <w:abstractNumId w:val="14"/>
  </w:num>
  <w:num w:numId="9">
    <w:abstractNumId w:val="1"/>
  </w:num>
  <w:num w:numId="10">
    <w:abstractNumId w:val="33"/>
  </w:num>
  <w:num w:numId="11">
    <w:abstractNumId w:val="43"/>
  </w:num>
  <w:num w:numId="12">
    <w:abstractNumId w:val="27"/>
  </w:num>
  <w:num w:numId="13">
    <w:abstractNumId w:val="0"/>
  </w:num>
  <w:num w:numId="14">
    <w:abstractNumId w:val="8"/>
  </w:num>
  <w:num w:numId="15">
    <w:abstractNumId w:val="6"/>
  </w:num>
  <w:num w:numId="16">
    <w:abstractNumId w:val="34"/>
  </w:num>
  <w:num w:numId="17">
    <w:abstractNumId w:val="16"/>
  </w:num>
  <w:num w:numId="18">
    <w:abstractNumId w:val="19"/>
  </w:num>
  <w:num w:numId="19">
    <w:abstractNumId w:val="2"/>
  </w:num>
  <w:num w:numId="20">
    <w:abstractNumId w:val="9"/>
  </w:num>
  <w:num w:numId="21">
    <w:abstractNumId w:val="10"/>
  </w:num>
  <w:num w:numId="22">
    <w:abstractNumId w:val="15"/>
  </w:num>
  <w:num w:numId="23">
    <w:abstractNumId w:val="36"/>
  </w:num>
  <w:num w:numId="24">
    <w:abstractNumId w:val="39"/>
  </w:num>
  <w:num w:numId="25">
    <w:abstractNumId w:val="7"/>
  </w:num>
  <w:num w:numId="26">
    <w:abstractNumId w:val="12"/>
  </w:num>
  <w:num w:numId="27">
    <w:abstractNumId w:val="29"/>
  </w:num>
  <w:num w:numId="28">
    <w:abstractNumId w:val="40"/>
  </w:num>
  <w:num w:numId="29">
    <w:abstractNumId w:val="5"/>
  </w:num>
  <w:num w:numId="30">
    <w:abstractNumId w:val="17"/>
  </w:num>
  <w:num w:numId="31">
    <w:abstractNumId w:val="22"/>
  </w:num>
  <w:num w:numId="32">
    <w:abstractNumId w:val="41"/>
  </w:num>
  <w:num w:numId="33">
    <w:abstractNumId w:val="18"/>
  </w:num>
  <w:num w:numId="34">
    <w:abstractNumId w:val="31"/>
  </w:num>
  <w:num w:numId="35">
    <w:abstractNumId w:val="4"/>
  </w:num>
  <w:num w:numId="36">
    <w:abstractNumId w:val="23"/>
  </w:num>
  <w:num w:numId="37">
    <w:abstractNumId w:val="21"/>
  </w:num>
  <w:num w:numId="38">
    <w:abstractNumId w:val="42"/>
  </w:num>
  <w:num w:numId="39">
    <w:abstractNumId w:val="24"/>
  </w:num>
  <w:num w:numId="40">
    <w:abstractNumId w:val="3"/>
  </w:num>
  <w:num w:numId="41">
    <w:abstractNumId w:val="32"/>
  </w:num>
  <w:num w:numId="42">
    <w:abstractNumId w:val="26"/>
  </w:num>
  <w:num w:numId="43">
    <w:abstractNumId w:val="35"/>
  </w:num>
  <w:num w:numId="44">
    <w:abstractNumId w:val="13"/>
  </w:num>
  <w:num w:numId="45">
    <w:abstractNumId w:val="2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F7"/>
    <w:rsid w:val="00064AB2"/>
    <w:rsid w:val="0007070A"/>
    <w:rsid w:val="00094F0B"/>
    <w:rsid w:val="0023631B"/>
    <w:rsid w:val="00277E4D"/>
    <w:rsid w:val="0030486B"/>
    <w:rsid w:val="004E0B98"/>
    <w:rsid w:val="005347BD"/>
    <w:rsid w:val="00664C07"/>
    <w:rsid w:val="006F4338"/>
    <w:rsid w:val="0071414D"/>
    <w:rsid w:val="00847331"/>
    <w:rsid w:val="008C55E2"/>
    <w:rsid w:val="00904DB5"/>
    <w:rsid w:val="009F3BC5"/>
    <w:rsid w:val="00C130D1"/>
    <w:rsid w:val="00CF3923"/>
    <w:rsid w:val="00DD3DB2"/>
    <w:rsid w:val="00E07AF7"/>
    <w:rsid w:val="00E32C5D"/>
    <w:rsid w:val="00E86440"/>
    <w:rsid w:val="00EE5C57"/>
    <w:rsid w:val="00F258B9"/>
    <w:rsid w:val="00F30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0D96"/>
  <w15:chartTrackingRefBased/>
  <w15:docId w15:val="{DD0F4C8B-17F1-418E-AF89-02A3A2C1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07732">
      <w:bodyDiv w:val="1"/>
      <w:marLeft w:val="0"/>
      <w:marRight w:val="0"/>
      <w:marTop w:val="0"/>
      <w:marBottom w:val="0"/>
      <w:divBdr>
        <w:top w:val="none" w:sz="0" w:space="0" w:color="auto"/>
        <w:left w:val="none" w:sz="0" w:space="0" w:color="auto"/>
        <w:bottom w:val="none" w:sz="0" w:space="0" w:color="auto"/>
        <w:right w:val="none" w:sz="0" w:space="0" w:color="auto"/>
      </w:divBdr>
    </w:div>
    <w:div w:id="13459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v.pl/web/koronawi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4361</Words>
  <Characters>26167</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Cygoń</dc:creator>
  <cp:keywords/>
  <dc:description/>
  <cp:lastModifiedBy>agata_k</cp:lastModifiedBy>
  <cp:revision>4</cp:revision>
  <dcterms:created xsi:type="dcterms:W3CDTF">2020-08-28T05:51:00Z</dcterms:created>
  <dcterms:modified xsi:type="dcterms:W3CDTF">2020-08-28T05:52:00Z</dcterms:modified>
</cp:coreProperties>
</file>